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6A5F" w14:textId="27E4E13C" w:rsidR="009A58C5" w:rsidRDefault="009A58C5" w:rsidP="009A58C5">
      <w:pPr>
        <w:pStyle w:val="Default"/>
        <w:rPr>
          <w:rFonts w:cstheme="minorBidi"/>
          <w:color w:val="auto"/>
        </w:rPr>
      </w:pPr>
    </w:p>
    <w:p w14:paraId="353F71CB" w14:textId="12A18701" w:rsidR="00DF5265" w:rsidRDefault="00DF5265" w:rsidP="006018B9">
      <w:pPr>
        <w:rPr>
          <w:b/>
          <w:sz w:val="24"/>
          <w:szCs w:val="24"/>
        </w:rPr>
      </w:pPr>
      <w:r w:rsidRPr="00DF5265">
        <w:rPr>
          <w:rFonts w:ascii="Arial" w:hAnsi="Arial" w:cs="Arial"/>
          <w:noProof/>
          <w:color w:val="1A0DAB"/>
          <w:sz w:val="18"/>
          <w:szCs w:val="20"/>
          <w:bdr w:val="none" w:sz="0" w:space="0" w:color="auto" w:frame="1"/>
        </w:rPr>
        <w:drawing>
          <wp:anchor distT="0" distB="0" distL="114300" distR="114300" simplePos="0" relativeHeight="251658240" behindDoc="1" locked="0" layoutInCell="1" allowOverlap="1" wp14:anchorId="079C1302" wp14:editId="2F753EE9">
            <wp:simplePos x="0" y="0"/>
            <wp:positionH relativeFrom="column">
              <wp:posOffset>4509770</wp:posOffset>
            </wp:positionH>
            <wp:positionV relativeFrom="paragraph">
              <wp:posOffset>66675</wp:posOffset>
            </wp:positionV>
            <wp:extent cx="1835785" cy="1790700"/>
            <wp:effectExtent l="19050" t="19050" r="12065" b="19050"/>
            <wp:wrapTight wrapText="bothSides">
              <wp:wrapPolygon edited="0">
                <wp:start x="-224" y="-230"/>
                <wp:lineTo x="-224" y="21600"/>
                <wp:lineTo x="21518" y="21600"/>
                <wp:lineTo x="21518" y="-230"/>
                <wp:lineTo x="-224" y="-230"/>
              </wp:wrapPolygon>
            </wp:wrapTight>
            <wp:docPr id="3" name="Afbeelding 3" descr="Afbeeldingsresultaat voor verkeersbrigadier tek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rkeersbrigadier tek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785" cy="17907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491D2428" w14:textId="5DFD4805" w:rsidR="006018B9" w:rsidRPr="006018B9" w:rsidRDefault="006018B9" w:rsidP="006018B9">
      <w:pPr>
        <w:rPr>
          <w:b/>
          <w:sz w:val="24"/>
          <w:szCs w:val="24"/>
        </w:rPr>
      </w:pPr>
      <w:r w:rsidRPr="006018B9">
        <w:rPr>
          <w:b/>
          <w:sz w:val="24"/>
          <w:szCs w:val="24"/>
        </w:rPr>
        <w:t>Verkeersbrigadiers; BELANGRIJK!!!</w:t>
      </w:r>
    </w:p>
    <w:p w14:paraId="2509D1CC" w14:textId="6BE72A81" w:rsidR="006018B9" w:rsidRPr="00DF5265" w:rsidRDefault="006018B9" w:rsidP="006018B9">
      <w:pPr>
        <w:rPr>
          <w:szCs w:val="24"/>
        </w:rPr>
      </w:pPr>
      <w:r w:rsidRPr="00DF5265">
        <w:rPr>
          <w:szCs w:val="24"/>
        </w:rPr>
        <w:t xml:space="preserve">Voor het nieuwe schooljaar zijn wij op zoek naar nieuwe </w:t>
      </w:r>
    </w:p>
    <w:p w14:paraId="7E00EDB7" w14:textId="04C2562E" w:rsidR="006018B9" w:rsidRPr="00DF5265" w:rsidRDefault="006018B9" w:rsidP="006018B9">
      <w:pPr>
        <w:rPr>
          <w:szCs w:val="24"/>
        </w:rPr>
      </w:pPr>
      <w:r w:rsidRPr="00DF5265">
        <w:rPr>
          <w:szCs w:val="24"/>
        </w:rPr>
        <w:t>verkeersbrigadiers!!</w:t>
      </w:r>
    </w:p>
    <w:p w14:paraId="2E70D8BC" w14:textId="77777777" w:rsidR="006018B9" w:rsidRPr="00DF5265" w:rsidRDefault="006018B9" w:rsidP="006018B9">
      <w:pPr>
        <w:rPr>
          <w:szCs w:val="24"/>
        </w:rPr>
      </w:pPr>
      <w:r w:rsidRPr="00DF5265">
        <w:rPr>
          <w:szCs w:val="24"/>
        </w:rPr>
        <w:t xml:space="preserve">Elk jaar is het weer een hele klus om voldoende verkeersbrigadiers </w:t>
      </w:r>
    </w:p>
    <w:p w14:paraId="1F1D4BF8" w14:textId="79BA0F51" w:rsidR="006018B9" w:rsidRPr="00DF5265" w:rsidRDefault="006018B9" w:rsidP="00DF5265">
      <w:pPr>
        <w:ind w:left="0" w:firstLine="0"/>
        <w:rPr>
          <w:szCs w:val="24"/>
        </w:rPr>
      </w:pPr>
      <w:r w:rsidRPr="00DF5265">
        <w:rPr>
          <w:szCs w:val="24"/>
        </w:rPr>
        <w:t>te vinden.</w:t>
      </w:r>
      <w:r w:rsidR="00DF5265">
        <w:rPr>
          <w:szCs w:val="24"/>
        </w:rPr>
        <w:t xml:space="preserve"> </w:t>
      </w:r>
      <w:r w:rsidRPr="00DF5265">
        <w:rPr>
          <w:szCs w:val="24"/>
        </w:rPr>
        <w:t>Wij hopen daarom ook dat i</w:t>
      </w:r>
      <w:r w:rsidR="00DF5265">
        <w:rPr>
          <w:szCs w:val="24"/>
        </w:rPr>
        <w:t xml:space="preserve">edereen zich aangesproken voelt </w:t>
      </w:r>
      <w:r w:rsidRPr="00DF5265">
        <w:rPr>
          <w:szCs w:val="24"/>
        </w:rPr>
        <w:t>door deze oproep en serieus wil</w:t>
      </w:r>
      <w:r w:rsidR="00DF5265">
        <w:rPr>
          <w:szCs w:val="24"/>
        </w:rPr>
        <w:t xml:space="preserve"> </w:t>
      </w:r>
      <w:r w:rsidRPr="00DF5265">
        <w:rPr>
          <w:szCs w:val="24"/>
        </w:rPr>
        <w:t>overwegen om verkeersbrigadier te worden.</w:t>
      </w:r>
      <w:r w:rsidR="00DF5265">
        <w:rPr>
          <w:szCs w:val="24"/>
        </w:rPr>
        <w:t xml:space="preserve"> </w:t>
      </w:r>
      <w:r w:rsidRPr="00DF5265">
        <w:rPr>
          <w:rFonts w:eastAsia="Times New Roman"/>
          <w:szCs w:val="24"/>
        </w:rPr>
        <w:t xml:space="preserve">Het is een kleine moeite, kost weinig tijd, is niet moeilijk ....... </w:t>
      </w:r>
    </w:p>
    <w:p w14:paraId="0686B51C" w14:textId="68022C79" w:rsidR="006018B9" w:rsidRPr="00DF5265" w:rsidRDefault="006018B9" w:rsidP="006018B9">
      <w:pPr>
        <w:rPr>
          <w:rFonts w:eastAsia="Times New Roman"/>
          <w:szCs w:val="24"/>
        </w:rPr>
      </w:pPr>
      <w:r w:rsidRPr="00DF5265">
        <w:rPr>
          <w:rFonts w:eastAsia="Times New Roman"/>
          <w:szCs w:val="24"/>
        </w:rPr>
        <w:t>maar wel heeeeeel erg belangrijk!</w:t>
      </w:r>
    </w:p>
    <w:p w14:paraId="36711817" w14:textId="77777777" w:rsidR="006018B9" w:rsidRPr="00DF5265" w:rsidRDefault="006018B9" w:rsidP="006018B9">
      <w:pPr>
        <w:rPr>
          <w:szCs w:val="24"/>
        </w:rPr>
      </w:pPr>
      <w:r w:rsidRPr="00DF5265">
        <w:rPr>
          <w:szCs w:val="24"/>
        </w:rPr>
        <w:t xml:space="preserve">Voor aanmeldingen en/of informatie kun je terecht bij </w:t>
      </w:r>
    </w:p>
    <w:p w14:paraId="78DEA5E5" w14:textId="2BB6070B" w:rsidR="006018B9" w:rsidRPr="00DF5265" w:rsidRDefault="006018B9" w:rsidP="006018B9">
      <w:pPr>
        <w:rPr>
          <w:szCs w:val="24"/>
        </w:rPr>
      </w:pPr>
      <w:r w:rsidRPr="00DF5265">
        <w:rPr>
          <w:szCs w:val="24"/>
        </w:rPr>
        <w:t>Chantal Toonders (</w:t>
      </w:r>
      <w:hyperlink r:id="rId13" w:history="1">
        <w:r w:rsidRPr="00DF5265">
          <w:rPr>
            <w:rStyle w:val="Hyperlink"/>
            <w:szCs w:val="24"/>
          </w:rPr>
          <w:t>dush4u@gmail.com</w:t>
        </w:r>
      </w:hyperlink>
      <w:r w:rsidRPr="00DF5265">
        <w:rPr>
          <w:szCs w:val="24"/>
        </w:rPr>
        <w:t>)</w:t>
      </w:r>
    </w:p>
    <w:p w14:paraId="108F4146" w14:textId="3F41F080" w:rsidR="006018B9" w:rsidRDefault="006018B9" w:rsidP="006018B9">
      <w:r>
        <w:t xml:space="preserve">                                    </w:t>
      </w:r>
    </w:p>
    <w:p w14:paraId="30F34E94" w14:textId="37D02001" w:rsidR="00DF5265" w:rsidRDefault="00DF5265" w:rsidP="006018B9"/>
    <w:p w14:paraId="03867337" w14:textId="77777777" w:rsidR="006B651C" w:rsidRDefault="006B651C" w:rsidP="006018B9"/>
    <w:p w14:paraId="252AD854" w14:textId="730B6614" w:rsidR="00DF5265" w:rsidRDefault="00DF5265" w:rsidP="00DF5265">
      <w:pPr>
        <w:spacing w:after="5" w:line="249" w:lineRule="auto"/>
        <w:ind w:left="0" w:firstLine="0"/>
        <w:rPr>
          <w:rFonts w:asciiTheme="minorHAnsi" w:hAnsiTheme="minorHAnsi" w:cs="Arial"/>
          <w:b/>
          <w:sz w:val="24"/>
        </w:rPr>
      </w:pPr>
    </w:p>
    <w:p w14:paraId="77B9CF2D" w14:textId="287E7C6A" w:rsidR="00DF5265" w:rsidRDefault="00EE5084" w:rsidP="00DF5265">
      <w:pPr>
        <w:spacing w:after="5" w:line="249" w:lineRule="auto"/>
        <w:ind w:left="0" w:firstLine="0"/>
        <w:rPr>
          <w:rFonts w:asciiTheme="minorHAnsi" w:hAnsiTheme="minorHAnsi" w:cs="Arial"/>
          <w:b/>
          <w:sz w:val="24"/>
        </w:rPr>
      </w:pPr>
      <w:r>
        <w:rPr>
          <w:noProof/>
        </w:rPr>
        <w:drawing>
          <wp:anchor distT="0" distB="0" distL="114300" distR="114300" simplePos="0" relativeHeight="251664384" behindDoc="0" locked="0" layoutInCell="1" allowOverlap="1" wp14:anchorId="4A3738DC" wp14:editId="51B8F362">
            <wp:simplePos x="0" y="0"/>
            <wp:positionH relativeFrom="column">
              <wp:posOffset>2540</wp:posOffset>
            </wp:positionH>
            <wp:positionV relativeFrom="paragraph">
              <wp:posOffset>-3175</wp:posOffset>
            </wp:positionV>
            <wp:extent cx="1028700" cy="1026650"/>
            <wp:effectExtent l="19050" t="19050" r="19050" b="21590"/>
            <wp:wrapSquare wrapText="bothSides"/>
            <wp:docPr id="13" name="Afbeelding 13" descr="Afbeeldingsresultaat voor kermis ani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ermis animat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1026650"/>
                    </a:xfrm>
                    <a:prstGeom prst="rect">
                      <a:avLst/>
                    </a:prstGeom>
                    <a:noFill/>
                    <a:ln>
                      <a:solidFill>
                        <a:srgbClr val="002060"/>
                      </a:solidFill>
                    </a:ln>
                  </pic:spPr>
                </pic:pic>
              </a:graphicData>
            </a:graphic>
          </wp:anchor>
        </w:drawing>
      </w:r>
      <w:r>
        <w:rPr>
          <w:rFonts w:asciiTheme="minorHAnsi" w:hAnsiTheme="minorHAnsi" w:cs="Arial"/>
          <w:b/>
          <w:sz w:val="24"/>
        </w:rPr>
        <w:t>Kermis Luyksgestel: leerlingen vrij!</w:t>
      </w:r>
    </w:p>
    <w:p w14:paraId="0BD9B8E4" w14:textId="3D53BA07" w:rsidR="00EE5084" w:rsidRPr="00EE5084" w:rsidRDefault="006B651C" w:rsidP="00DF5265">
      <w:pPr>
        <w:spacing w:after="5" w:line="249" w:lineRule="auto"/>
        <w:ind w:left="0" w:firstLine="0"/>
        <w:rPr>
          <w:rFonts w:asciiTheme="minorHAnsi" w:hAnsiTheme="minorHAnsi" w:cs="Arial"/>
        </w:rPr>
      </w:pPr>
      <w:r>
        <w:rPr>
          <w:noProof/>
        </w:rPr>
        <w:drawing>
          <wp:anchor distT="0" distB="0" distL="114300" distR="114300" simplePos="0" relativeHeight="251665408" behindDoc="0" locked="0" layoutInCell="1" allowOverlap="1" wp14:anchorId="73A5A0B3" wp14:editId="54873B06">
            <wp:simplePos x="0" y="0"/>
            <wp:positionH relativeFrom="column">
              <wp:posOffset>4422140</wp:posOffset>
            </wp:positionH>
            <wp:positionV relativeFrom="paragraph">
              <wp:posOffset>295910</wp:posOffset>
            </wp:positionV>
            <wp:extent cx="1436500" cy="746791"/>
            <wp:effectExtent l="57150" t="114300" r="49530" b="110490"/>
            <wp:wrapNone/>
            <wp:docPr id="14" name="Afbeelding 14" descr="Afbeeldingsresultaat voor 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geen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18196">
                      <a:off x="0" y="0"/>
                      <a:ext cx="1436500" cy="746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084">
        <w:rPr>
          <w:rFonts w:asciiTheme="minorHAnsi" w:hAnsiTheme="minorHAnsi" w:cs="Arial"/>
        </w:rPr>
        <w:t>Aanstaande maandag en dinsdag, met de kermis dus, zijn alle leerlingen vrij. Woensdag verwachten we iedereen weer op school. Fijne kermis!</w:t>
      </w:r>
      <w:r w:rsidR="00EE5084" w:rsidRPr="00EE5084">
        <w:rPr>
          <w:noProof/>
        </w:rPr>
        <w:t xml:space="preserve"> </w:t>
      </w:r>
    </w:p>
    <w:p w14:paraId="2E4DE82F" w14:textId="1F46542D" w:rsidR="00DF5265" w:rsidRDefault="00DF5265" w:rsidP="00DF5265">
      <w:pPr>
        <w:spacing w:after="5" w:line="249" w:lineRule="auto"/>
        <w:ind w:left="0" w:firstLine="0"/>
        <w:rPr>
          <w:rFonts w:asciiTheme="minorHAnsi" w:hAnsiTheme="minorHAnsi" w:cs="Arial"/>
          <w:b/>
          <w:sz w:val="24"/>
        </w:rPr>
      </w:pPr>
    </w:p>
    <w:p w14:paraId="5DF7DAD7" w14:textId="77777777" w:rsidR="00EE5084" w:rsidRDefault="00EE5084" w:rsidP="00DF5265">
      <w:pPr>
        <w:spacing w:after="5" w:line="249" w:lineRule="auto"/>
        <w:ind w:left="0" w:firstLine="0"/>
        <w:rPr>
          <w:rFonts w:asciiTheme="minorHAnsi" w:hAnsiTheme="minorHAnsi" w:cs="Arial"/>
          <w:b/>
          <w:sz w:val="24"/>
        </w:rPr>
      </w:pPr>
    </w:p>
    <w:p w14:paraId="0893648B" w14:textId="77777777" w:rsidR="00EE5084" w:rsidRDefault="00EE5084" w:rsidP="00DF5265">
      <w:pPr>
        <w:spacing w:after="5" w:line="249" w:lineRule="auto"/>
        <w:ind w:left="0" w:firstLine="0"/>
        <w:rPr>
          <w:rFonts w:asciiTheme="minorHAnsi" w:hAnsiTheme="minorHAnsi" w:cs="Arial"/>
          <w:b/>
          <w:sz w:val="24"/>
        </w:rPr>
      </w:pPr>
    </w:p>
    <w:p w14:paraId="1984D455" w14:textId="3F5B87D3" w:rsidR="00EE5084" w:rsidRDefault="00EE5084" w:rsidP="00DF5265">
      <w:pPr>
        <w:spacing w:after="5" w:line="249" w:lineRule="auto"/>
        <w:ind w:left="0" w:firstLine="0"/>
        <w:rPr>
          <w:rFonts w:asciiTheme="minorHAnsi" w:hAnsiTheme="minorHAnsi" w:cs="Arial"/>
          <w:b/>
          <w:sz w:val="24"/>
        </w:rPr>
      </w:pPr>
    </w:p>
    <w:p w14:paraId="59C68A3C" w14:textId="35767063" w:rsidR="006B651C" w:rsidRDefault="006B651C" w:rsidP="00DF5265">
      <w:pPr>
        <w:spacing w:after="5" w:line="249" w:lineRule="auto"/>
        <w:ind w:left="0" w:firstLine="0"/>
        <w:rPr>
          <w:rFonts w:asciiTheme="minorHAnsi" w:hAnsiTheme="minorHAnsi" w:cs="Arial"/>
          <w:b/>
          <w:sz w:val="24"/>
        </w:rPr>
      </w:pPr>
      <w:r>
        <w:rPr>
          <w:noProof/>
        </w:rPr>
        <w:drawing>
          <wp:anchor distT="0" distB="0" distL="114300" distR="114300" simplePos="0" relativeHeight="251666432" behindDoc="0" locked="0" layoutInCell="1" allowOverlap="1" wp14:anchorId="43547D34" wp14:editId="669114BD">
            <wp:simplePos x="0" y="0"/>
            <wp:positionH relativeFrom="column">
              <wp:posOffset>2540</wp:posOffset>
            </wp:positionH>
            <wp:positionV relativeFrom="paragraph">
              <wp:posOffset>194310</wp:posOffset>
            </wp:positionV>
            <wp:extent cx="1005205" cy="1295400"/>
            <wp:effectExtent l="0" t="0" r="4445" b="0"/>
            <wp:wrapSquare wrapText="bothSides"/>
            <wp:docPr id="15" name="Afbeelding 1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205" cy="1295400"/>
                    </a:xfrm>
                    <a:prstGeom prst="rect">
                      <a:avLst/>
                    </a:prstGeom>
                    <a:noFill/>
                    <a:ln>
                      <a:noFill/>
                    </a:ln>
                  </pic:spPr>
                </pic:pic>
              </a:graphicData>
            </a:graphic>
          </wp:anchor>
        </w:drawing>
      </w:r>
    </w:p>
    <w:p w14:paraId="30B20387" w14:textId="65CC53FA" w:rsidR="006B651C" w:rsidRDefault="006B651C" w:rsidP="00DF5265">
      <w:pPr>
        <w:spacing w:after="5" w:line="249" w:lineRule="auto"/>
        <w:ind w:left="0" w:firstLine="0"/>
        <w:rPr>
          <w:rFonts w:asciiTheme="minorHAnsi" w:hAnsiTheme="minorHAnsi" w:cs="Arial"/>
          <w:b/>
          <w:sz w:val="24"/>
        </w:rPr>
      </w:pPr>
    </w:p>
    <w:p w14:paraId="66D57B96" w14:textId="77777777" w:rsidR="006B651C" w:rsidRDefault="006B651C" w:rsidP="00DF5265">
      <w:pPr>
        <w:spacing w:after="5" w:line="249" w:lineRule="auto"/>
        <w:ind w:left="0" w:firstLine="0"/>
        <w:rPr>
          <w:rFonts w:asciiTheme="minorHAnsi" w:hAnsiTheme="minorHAnsi" w:cs="Arial"/>
          <w:b/>
          <w:sz w:val="24"/>
        </w:rPr>
      </w:pPr>
    </w:p>
    <w:p w14:paraId="45E7062F" w14:textId="146DCD6D" w:rsidR="00DF5265" w:rsidRDefault="00EE5084" w:rsidP="00DF5265">
      <w:pPr>
        <w:spacing w:after="5" w:line="249" w:lineRule="auto"/>
        <w:ind w:left="0" w:firstLine="0"/>
        <w:rPr>
          <w:rFonts w:asciiTheme="minorHAnsi" w:hAnsiTheme="minorHAnsi" w:cs="Arial"/>
          <w:b/>
          <w:sz w:val="24"/>
        </w:rPr>
      </w:pPr>
      <w:r>
        <w:rPr>
          <w:rFonts w:asciiTheme="minorHAnsi" w:hAnsiTheme="minorHAnsi" w:cs="Arial"/>
          <w:b/>
          <w:sz w:val="24"/>
        </w:rPr>
        <w:t>Rapporten</w:t>
      </w:r>
    </w:p>
    <w:p w14:paraId="5826242C" w14:textId="1080F624" w:rsidR="00EE5084" w:rsidRPr="00EE5084" w:rsidRDefault="001B6ED2" w:rsidP="00DF5265">
      <w:pPr>
        <w:spacing w:after="5" w:line="249" w:lineRule="auto"/>
        <w:ind w:left="0" w:firstLine="0"/>
        <w:rPr>
          <w:rFonts w:asciiTheme="minorHAnsi" w:hAnsiTheme="minorHAnsi" w:cs="Arial"/>
        </w:rPr>
      </w:pPr>
      <w:r>
        <w:rPr>
          <w:rFonts w:asciiTheme="minorHAnsi" w:hAnsiTheme="minorHAnsi" w:cs="Arial"/>
        </w:rPr>
        <w:t>Aanstaande vrij</w:t>
      </w:r>
      <w:r w:rsidR="00EE5084">
        <w:rPr>
          <w:rFonts w:asciiTheme="minorHAnsi" w:hAnsiTheme="minorHAnsi" w:cs="Arial"/>
        </w:rPr>
        <w:t>dag</w:t>
      </w:r>
      <w:r>
        <w:rPr>
          <w:rFonts w:asciiTheme="minorHAnsi" w:hAnsiTheme="minorHAnsi" w:cs="Arial"/>
        </w:rPr>
        <w:t xml:space="preserve"> 28</w:t>
      </w:r>
      <w:r w:rsidR="0001027F">
        <w:rPr>
          <w:rFonts w:asciiTheme="minorHAnsi" w:hAnsiTheme="minorHAnsi" w:cs="Arial"/>
        </w:rPr>
        <w:t xml:space="preserve"> juni</w:t>
      </w:r>
      <w:r w:rsidR="00EE5084">
        <w:rPr>
          <w:rFonts w:asciiTheme="minorHAnsi" w:hAnsiTheme="minorHAnsi" w:cs="Arial"/>
        </w:rPr>
        <w:t xml:space="preserve"> krijgen alle leerlingen hun 3</w:t>
      </w:r>
      <w:r w:rsidR="00EE5084" w:rsidRPr="00EE5084">
        <w:rPr>
          <w:rFonts w:asciiTheme="minorHAnsi" w:hAnsiTheme="minorHAnsi" w:cs="Arial"/>
          <w:vertAlign w:val="superscript"/>
        </w:rPr>
        <w:t>e</w:t>
      </w:r>
      <w:r w:rsidR="00EE5084">
        <w:rPr>
          <w:rFonts w:asciiTheme="minorHAnsi" w:hAnsiTheme="minorHAnsi" w:cs="Arial"/>
        </w:rPr>
        <w:t xml:space="preserve"> en tevens laatste rapport van dit schooljaar mee naar huis.</w:t>
      </w:r>
    </w:p>
    <w:p w14:paraId="1991C0E9" w14:textId="77777777" w:rsidR="002A0B55" w:rsidRDefault="002A0B55" w:rsidP="00DF5265">
      <w:pPr>
        <w:spacing w:after="5" w:line="249" w:lineRule="auto"/>
        <w:ind w:left="0" w:firstLine="0"/>
        <w:rPr>
          <w:rFonts w:asciiTheme="minorHAnsi" w:hAnsiTheme="minorHAnsi" w:cs="Arial"/>
          <w:b/>
          <w:sz w:val="24"/>
        </w:rPr>
      </w:pPr>
    </w:p>
    <w:p w14:paraId="69D27EDD" w14:textId="77777777" w:rsidR="002A0B55" w:rsidRDefault="002A0B55" w:rsidP="00DF5265">
      <w:pPr>
        <w:spacing w:after="5" w:line="249" w:lineRule="auto"/>
        <w:ind w:left="0" w:firstLine="0"/>
        <w:rPr>
          <w:rFonts w:asciiTheme="minorHAnsi" w:hAnsiTheme="minorHAnsi" w:cs="Arial"/>
          <w:b/>
          <w:sz w:val="24"/>
        </w:rPr>
      </w:pPr>
    </w:p>
    <w:p w14:paraId="26F31D09" w14:textId="77777777" w:rsidR="006B651C" w:rsidRDefault="006B651C" w:rsidP="00DF5265">
      <w:pPr>
        <w:spacing w:after="5" w:line="249" w:lineRule="auto"/>
        <w:ind w:left="0" w:firstLine="0"/>
        <w:rPr>
          <w:rFonts w:asciiTheme="minorHAnsi" w:hAnsiTheme="minorHAnsi" w:cs="Arial"/>
          <w:b/>
          <w:sz w:val="24"/>
        </w:rPr>
      </w:pPr>
    </w:p>
    <w:p w14:paraId="57AD9931" w14:textId="77777777" w:rsidR="006B651C" w:rsidRDefault="006B651C" w:rsidP="00DF5265">
      <w:pPr>
        <w:spacing w:after="5" w:line="249" w:lineRule="auto"/>
        <w:ind w:left="0" w:firstLine="0"/>
        <w:rPr>
          <w:rFonts w:asciiTheme="minorHAnsi" w:hAnsiTheme="minorHAnsi" w:cs="Arial"/>
          <w:b/>
          <w:sz w:val="24"/>
        </w:rPr>
      </w:pPr>
    </w:p>
    <w:p w14:paraId="4B59D833" w14:textId="47855DF2" w:rsidR="002A0B55" w:rsidRDefault="00EE5084" w:rsidP="00DF5265">
      <w:pPr>
        <w:spacing w:after="5" w:line="249" w:lineRule="auto"/>
        <w:ind w:left="0" w:firstLine="0"/>
        <w:rPr>
          <w:rFonts w:asciiTheme="minorHAnsi" w:hAnsiTheme="minorHAnsi" w:cs="Arial"/>
          <w:b/>
          <w:sz w:val="24"/>
        </w:rPr>
      </w:pPr>
      <w:r>
        <w:rPr>
          <w:rFonts w:asciiTheme="minorHAnsi" w:hAnsiTheme="minorHAnsi" w:cs="Arial"/>
          <w:b/>
          <w:sz w:val="24"/>
        </w:rPr>
        <w:t>Doorschuifochtend</w:t>
      </w:r>
    </w:p>
    <w:p w14:paraId="7309516B" w14:textId="04F89D05" w:rsidR="00EE5084" w:rsidRPr="00EE5084" w:rsidRDefault="00EE5084" w:rsidP="00DF5265">
      <w:pPr>
        <w:spacing w:after="5" w:line="249" w:lineRule="auto"/>
        <w:ind w:left="0" w:firstLine="0"/>
        <w:rPr>
          <w:rFonts w:asciiTheme="minorHAnsi" w:hAnsiTheme="minorHAnsi" w:cs="Arial"/>
        </w:rPr>
      </w:pPr>
      <w:r>
        <w:rPr>
          <w:rFonts w:asciiTheme="minorHAnsi" w:hAnsiTheme="minorHAnsi" w:cs="Arial"/>
        </w:rPr>
        <w:t>Woensdag 3 juli is weer de jaarlijks terugkerende doorschuifochtend</w:t>
      </w:r>
      <w:r w:rsidR="003057A7">
        <w:rPr>
          <w:rFonts w:asciiTheme="minorHAnsi" w:hAnsiTheme="minorHAnsi" w:cs="Arial"/>
        </w:rPr>
        <w:t>, tussen 9.00 en 10.00 uur.</w:t>
      </w:r>
    </w:p>
    <w:p w14:paraId="50C7F64A" w14:textId="0A5B5AA1" w:rsidR="002A0B55" w:rsidRDefault="002A0B55" w:rsidP="00DF5265">
      <w:pPr>
        <w:spacing w:after="5" w:line="249" w:lineRule="auto"/>
        <w:ind w:left="0" w:firstLine="0"/>
        <w:rPr>
          <w:rFonts w:asciiTheme="minorHAnsi" w:hAnsiTheme="minorHAnsi" w:cs="Arial"/>
          <w:b/>
          <w:sz w:val="24"/>
        </w:rPr>
      </w:pPr>
    </w:p>
    <w:p w14:paraId="57FEB5C2" w14:textId="77777777" w:rsidR="006B651C" w:rsidRDefault="006B651C" w:rsidP="00DF5265">
      <w:pPr>
        <w:spacing w:after="5" w:line="249" w:lineRule="auto"/>
        <w:ind w:left="0" w:firstLine="0"/>
        <w:rPr>
          <w:rFonts w:asciiTheme="minorHAnsi" w:hAnsiTheme="minorHAnsi" w:cs="Arial"/>
          <w:b/>
          <w:sz w:val="24"/>
        </w:rPr>
      </w:pPr>
    </w:p>
    <w:p w14:paraId="7AB28E9F" w14:textId="6DB0861D" w:rsidR="006B651C" w:rsidRDefault="006B651C" w:rsidP="00DF5265">
      <w:pPr>
        <w:spacing w:after="5" w:line="249" w:lineRule="auto"/>
        <w:ind w:left="0" w:firstLine="0"/>
        <w:rPr>
          <w:rFonts w:asciiTheme="minorHAnsi" w:hAnsiTheme="minorHAnsi" w:cs="Arial"/>
          <w:b/>
          <w:sz w:val="24"/>
        </w:rPr>
      </w:pPr>
      <w:r w:rsidRPr="006B651C">
        <w:rPr>
          <w:rFonts w:asciiTheme="minorHAnsi" w:hAnsiTheme="minorHAnsi" w:cs="Arial"/>
          <w:noProof/>
        </w:rPr>
        <w:drawing>
          <wp:anchor distT="0" distB="0" distL="114300" distR="114300" simplePos="0" relativeHeight="251667456" behindDoc="0" locked="0" layoutInCell="1" allowOverlap="1" wp14:anchorId="599849C2" wp14:editId="171CAECD">
            <wp:simplePos x="0" y="0"/>
            <wp:positionH relativeFrom="margin">
              <wp:posOffset>4013200</wp:posOffset>
            </wp:positionH>
            <wp:positionV relativeFrom="paragraph">
              <wp:posOffset>198120</wp:posOffset>
            </wp:positionV>
            <wp:extent cx="1276350" cy="1490980"/>
            <wp:effectExtent l="19050" t="19050" r="19050" b="13970"/>
            <wp:wrapSquare wrapText="bothSides"/>
            <wp:docPr id="16" name="Afbeelding 16" descr="M:\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wnlo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490980"/>
                    </a:xfrm>
                    <a:prstGeom prst="rect">
                      <a:avLst/>
                    </a:prstGeom>
                    <a:noFill/>
                    <a:ln>
                      <a:solidFill>
                        <a:srgbClr val="00B050"/>
                      </a:solidFill>
                    </a:ln>
                  </pic:spPr>
                </pic:pic>
              </a:graphicData>
            </a:graphic>
          </wp:anchor>
        </w:drawing>
      </w:r>
    </w:p>
    <w:p w14:paraId="2F165FB3" w14:textId="77777777" w:rsidR="006B651C" w:rsidRDefault="006B651C" w:rsidP="00DF5265">
      <w:pPr>
        <w:spacing w:after="5" w:line="249" w:lineRule="auto"/>
        <w:ind w:left="0" w:firstLine="0"/>
        <w:rPr>
          <w:rFonts w:asciiTheme="minorHAnsi" w:hAnsiTheme="minorHAnsi" w:cs="Arial"/>
          <w:b/>
          <w:sz w:val="24"/>
        </w:rPr>
      </w:pPr>
    </w:p>
    <w:p w14:paraId="75C0E790" w14:textId="77777777" w:rsidR="006B651C" w:rsidRDefault="006B651C" w:rsidP="00DF5265">
      <w:pPr>
        <w:spacing w:after="5" w:line="249" w:lineRule="auto"/>
        <w:ind w:left="0" w:firstLine="0"/>
        <w:rPr>
          <w:rFonts w:asciiTheme="minorHAnsi" w:hAnsiTheme="minorHAnsi" w:cs="Arial"/>
          <w:b/>
          <w:sz w:val="24"/>
        </w:rPr>
      </w:pPr>
    </w:p>
    <w:p w14:paraId="224065F4" w14:textId="047F247D" w:rsidR="002A0B55" w:rsidRDefault="00EE5084" w:rsidP="00DF5265">
      <w:pPr>
        <w:spacing w:after="5" w:line="249" w:lineRule="auto"/>
        <w:ind w:left="0" w:firstLine="0"/>
        <w:rPr>
          <w:rFonts w:asciiTheme="minorHAnsi" w:hAnsiTheme="minorHAnsi" w:cs="Arial"/>
          <w:b/>
          <w:sz w:val="24"/>
        </w:rPr>
      </w:pPr>
      <w:r>
        <w:rPr>
          <w:rFonts w:asciiTheme="minorHAnsi" w:hAnsiTheme="minorHAnsi" w:cs="Arial"/>
          <w:b/>
          <w:sz w:val="24"/>
        </w:rPr>
        <w:t>Laatste schooldag</w:t>
      </w:r>
    </w:p>
    <w:p w14:paraId="2A9F62D3" w14:textId="77777777" w:rsidR="006B651C" w:rsidRDefault="00EE5084" w:rsidP="00DF5265">
      <w:pPr>
        <w:spacing w:after="5" w:line="249" w:lineRule="auto"/>
        <w:ind w:left="0" w:firstLine="0"/>
        <w:rPr>
          <w:rFonts w:asciiTheme="minorHAnsi" w:hAnsiTheme="minorHAnsi" w:cs="Arial"/>
        </w:rPr>
      </w:pPr>
      <w:r>
        <w:rPr>
          <w:rFonts w:asciiTheme="minorHAnsi" w:hAnsiTheme="minorHAnsi" w:cs="Arial"/>
        </w:rPr>
        <w:t xml:space="preserve">Donderdagochtend 4 juli is voor alle leerlingen de laatste schooldag </w:t>
      </w:r>
    </w:p>
    <w:p w14:paraId="520E7A8B" w14:textId="77777777" w:rsidR="006B651C" w:rsidRDefault="00EE5084" w:rsidP="00DF5265">
      <w:pPr>
        <w:spacing w:after="5" w:line="249" w:lineRule="auto"/>
        <w:ind w:left="0" w:firstLine="0"/>
        <w:rPr>
          <w:rFonts w:asciiTheme="minorHAnsi" w:hAnsiTheme="minorHAnsi" w:cs="Arial"/>
        </w:rPr>
      </w:pPr>
      <w:r>
        <w:rPr>
          <w:rFonts w:asciiTheme="minorHAnsi" w:hAnsiTheme="minorHAnsi" w:cs="Arial"/>
        </w:rPr>
        <w:t xml:space="preserve">van het schooljaar. Om 12.00 uur begint voor hen </w:t>
      </w:r>
    </w:p>
    <w:p w14:paraId="0BFC5118" w14:textId="10800668" w:rsidR="00EE5084" w:rsidRPr="00EE5084" w:rsidRDefault="00EE5084" w:rsidP="00DF5265">
      <w:pPr>
        <w:spacing w:after="5" w:line="249" w:lineRule="auto"/>
        <w:ind w:left="0" w:firstLine="0"/>
        <w:rPr>
          <w:rFonts w:asciiTheme="minorHAnsi" w:hAnsiTheme="minorHAnsi" w:cs="Arial"/>
        </w:rPr>
      </w:pPr>
      <w:r>
        <w:rPr>
          <w:rFonts w:asciiTheme="minorHAnsi" w:hAnsiTheme="minorHAnsi" w:cs="Arial"/>
        </w:rPr>
        <w:t xml:space="preserve">de zomervakantie. </w:t>
      </w:r>
    </w:p>
    <w:p w14:paraId="1B93F8CA" w14:textId="77777777" w:rsidR="002A0B55" w:rsidRDefault="002A0B55" w:rsidP="00DF5265">
      <w:pPr>
        <w:spacing w:after="5" w:line="249" w:lineRule="auto"/>
        <w:ind w:left="0" w:firstLine="0"/>
        <w:rPr>
          <w:rFonts w:asciiTheme="minorHAnsi" w:hAnsiTheme="minorHAnsi" w:cs="Arial"/>
          <w:b/>
          <w:sz w:val="24"/>
        </w:rPr>
      </w:pPr>
    </w:p>
    <w:p w14:paraId="16BC2B3C" w14:textId="77777777" w:rsidR="002A0B55" w:rsidRDefault="002A0B55" w:rsidP="00DF5265">
      <w:pPr>
        <w:spacing w:after="5" w:line="249" w:lineRule="auto"/>
        <w:ind w:left="0" w:firstLine="0"/>
        <w:rPr>
          <w:rFonts w:asciiTheme="minorHAnsi" w:hAnsiTheme="minorHAnsi" w:cs="Arial"/>
          <w:b/>
          <w:sz w:val="24"/>
        </w:rPr>
      </w:pPr>
    </w:p>
    <w:p w14:paraId="4AE5001B" w14:textId="77777777" w:rsidR="00DF5265" w:rsidRDefault="00DF5265" w:rsidP="00DF5265">
      <w:pPr>
        <w:spacing w:after="5" w:line="249" w:lineRule="auto"/>
        <w:ind w:left="0" w:firstLine="0"/>
        <w:rPr>
          <w:rFonts w:asciiTheme="minorHAnsi" w:hAnsiTheme="minorHAnsi" w:cs="Arial"/>
          <w:b/>
          <w:sz w:val="24"/>
        </w:rPr>
      </w:pPr>
    </w:p>
    <w:p w14:paraId="36AAB210" w14:textId="7BE5B760" w:rsidR="002A0B55" w:rsidRPr="00360178" w:rsidRDefault="002A0B55" w:rsidP="00DF5265">
      <w:pPr>
        <w:spacing w:after="5" w:line="249" w:lineRule="auto"/>
        <w:ind w:left="0" w:firstLine="0"/>
        <w:rPr>
          <w:rFonts w:asciiTheme="minorHAnsi" w:hAnsiTheme="minorHAnsi" w:cs="Arial"/>
        </w:rPr>
      </w:pPr>
      <w:r>
        <w:rPr>
          <w:noProof/>
        </w:rPr>
        <w:lastRenderedPageBreak/>
        <w:drawing>
          <wp:anchor distT="0" distB="0" distL="114300" distR="114300" simplePos="0" relativeHeight="251663360" behindDoc="1" locked="0" layoutInCell="1" allowOverlap="1" wp14:anchorId="56E1CB7A" wp14:editId="004DC207">
            <wp:simplePos x="0" y="0"/>
            <wp:positionH relativeFrom="column">
              <wp:posOffset>3926840</wp:posOffset>
            </wp:positionH>
            <wp:positionV relativeFrom="paragraph">
              <wp:posOffset>-267970</wp:posOffset>
            </wp:positionV>
            <wp:extent cx="2171065" cy="895350"/>
            <wp:effectExtent l="0" t="0" r="635" b="0"/>
            <wp:wrapNone/>
            <wp:docPr id="12" name="Afbeelding 12" descr="Afbeeldingsresultaat voor bieb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ieb op school"/>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4048" b="12589"/>
                    <a:stretch/>
                  </pic:blipFill>
                  <pic:spPr bwMode="auto">
                    <a:xfrm>
                      <a:off x="0" y="0"/>
                      <a:ext cx="2171065"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1D69DD" w14:textId="23CC3556" w:rsidR="002A0B55" w:rsidRPr="002A0B55" w:rsidRDefault="002A0B55" w:rsidP="00DF5265">
      <w:pPr>
        <w:spacing w:after="5" w:line="249" w:lineRule="auto"/>
        <w:ind w:left="0" w:firstLine="0"/>
        <w:rPr>
          <w:rFonts w:asciiTheme="minorHAnsi" w:hAnsiTheme="minorHAnsi" w:cs="Arial"/>
          <w:b/>
          <w:sz w:val="24"/>
        </w:rPr>
      </w:pPr>
      <w:r w:rsidRPr="002A0B55">
        <w:rPr>
          <w:rFonts w:asciiTheme="minorHAnsi" w:hAnsiTheme="minorHAnsi" w:cs="Arial"/>
          <w:b/>
          <w:sz w:val="24"/>
        </w:rPr>
        <w:t>Schoolbieb nieuws</w:t>
      </w:r>
    </w:p>
    <w:p w14:paraId="48B99149" w14:textId="77777777" w:rsidR="002A0B55" w:rsidRPr="00CA0F2B" w:rsidRDefault="002A0B55" w:rsidP="002A0B55">
      <w:r w:rsidRPr="00CA0F2B">
        <w:t>Het schooljaar loopt alweer bijna ten einde, tij</w:t>
      </w:r>
      <w:r>
        <w:t>d om de leesbalans op te maken</w:t>
      </w:r>
    </w:p>
    <w:p w14:paraId="1207824D" w14:textId="77777777" w:rsidR="002A0B55" w:rsidRPr="00CA0F2B" w:rsidRDefault="002A0B55" w:rsidP="002A0B55">
      <w:r w:rsidRPr="00CA0F2B">
        <w:rPr>
          <w:b/>
        </w:rPr>
        <w:t xml:space="preserve">Laatste dag schoolbieb </w:t>
      </w:r>
      <w:r w:rsidRPr="00CA0F2B">
        <w:t xml:space="preserve">Op </w:t>
      </w:r>
      <w:r>
        <w:t>vrijdag 28 juni en woensdag 3 juli</w:t>
      </w:r>
      <w:r w:rsidRPr="00CA0F2B">
        <w:t xml:space="preserve"> is de laatste mogelijkheid dit schooljaar om geleende boeken in te leveren in de schoolbieb. Leerlingen van groep </w:t>
      </w:r>
      <w:r>
        <w:t>1</w:t>
      </w:r>
      <w:r w:rsidRPr="00CA0F2B">
        <w:t xml:space="preserve"> tot en met groep 7 kunnen da</w:t>
      </w:r>
      <w:r>
        <w:t xml:space="preserve">n ook </w:t>
      </w:r>
      <w:r w:rsidRPr="00CA0F2B">
        <w:t xml:space="preserve">boeken lenen voor in de zomervakantie. </w:t>
      </w:r>
      <w:r>
        <w:t>Leerlingen mogen maximaal 3 boeken lenen.</w:t>
      </w:r>
      <w:r>
        <w:br/>
        <w:t>In Bergeijk wordt op zondag 30 juni een nieuwe bibliotheek geopend aan de Hof 82. Deze is</w:t>
      </w:r>
      <w:r w:rsidRPr="00CA0F2B">
        <w:t xml:space="preserve"> de hele zomervakantie open, dus daar kunnen leerlingen tijdens de vakantie </w:t>
      </w:r>
      <w:r>
        <w:t xml:space="preserve">ook nog </w:t>
      </w:r>
      <w:r w:rsidRPr="00CA0F2B">
        <w:t>voor boeken terecht.</w:t>
      </w:r>
    </w:p>
    <w:p w14:paraId="451E8336" w14:textId="77777777" w:rsidR="002A0B55" w:rsidRDefault="002A0B55" w:rsidP="002A0B55">
      <w:r w:rsidRPr="00CA0F2B">
        <w:rPr>
          <w:b/>
        </w:rPr>
        <w:t xml:space="preserve">Zomerlezen:  </w:t>
      </w:r>
      <w:r w:rsidRPr="00CA0F2B">
        <w:t xml:space="preserve">Om het leesniveau op peil te houden is het belangrijk dat kinderen ook in de zomervakantie eens een boek pakken. Hieronder volgen een aantal opties, die dit makkelijker maken. </w:t>
      </w:r>
    </w:p>
    <w:p w14:paraId="7AF30EAA" w14:textId="77777777" w:rsidR="002A0B55" w:rsidRPr="00CA0F2B" w:rsidRDefault="002A0B55" w:rsidP="002A0B55"/>
    <w:p w14:paraId="3E9C9425" w14:textId="36470E9C" w:rsidR="002A0B55" w:rsidRDefault="002A0B55" w:rsidP="002A0B55">
      <w:pPr>
        <w:ind w:left="2160"/>
      </w:pPr>
      <w:r>
        <w:rPr>
          <w:noProof/>
        </w:rPr>
        <w:drawing>
          <wp:anchor distT="0" distB="0" distL="114300" distR="114300" simplePos="0" relativeHeight="251661312" behindDoc="1" locked="0" layoutInCell="1" allowOverlap="1" wp14:anchorId="2D0735A6" wp14:editId="7DBD8704">
            <wp:simplePos x="0" y="0"/>
            <wp:positionH relativeFrom="margin">
              <wp:align>left</wp:align>
            </wp:positionH>
            <wp:positionV relativeFrom="paragraph">
              <wp:posOffset>32385</wp:posOffset>
            </wp:positionV>
            <wp:extent cx="1571625" cy="1000125"/>
            <wp:effectExtent l="0" t="0" r="9525" b="9525"/>
            <wp:wrapTight wrapText="bothSides">
              <wp:wrapPolygon edited="0">
                <wp:start x="0" y="0"/>
                <wp:lineTo x="0" y="21394"/>
                <wp:lineTo x="21469" y="21394"/>
                <wp:lineTo x="21469" y="0"/>
                <wp:lineTo x="0" y="0"/>
              </wp:wrapPolygon>
            </wp:wrapTight>
            <wp:docPr id="10" name="Afbeelding 1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8B0">
        <w:t xml:space="preserve">De </w:t>
      </w:r>
      <w:r w:rsidRPr="004318B0">
        <w:rPr>
          <w:b/>
        </w:rPr>
        <w:t>VakantieBieb</w:t>
      </w:r>
      <w:r w:rsidRPr="004318B0">
        <w:t xml:space="preserve"> is het zomercadeau van de Bibliotheek: een app met e-books voor iedereen. Van 1 juni tot 31 augustus is de Vakantiebieb open. Lekker lezen achterin de auto of op het strand op smartphone of tablet. Ideaal om op vakantie op een leuke manier aan je leesniveau te werken. Voor het downloaden van de app en meer informatie: </w:t>
      </w:r>
      <w:hyperlink r:id="rId20" w:history="1">
        <w:r w:rsidRPr="004318B0">
          <w:rPr>
            <w:rStyle w:val="Hyperlink"/>
          </w:rPr>
          <w:t>www.vakantiebieb.nl</w:t>
        </w:r>
      </w:hyperlink>
      <w:r w:rsidRPr="004318B0">
        <w:t>.</w:t>
      </w:r>
      <w:r w:rsidRPr="004318B0">
        <w:br/>
        <w:t xml:space="preserve"> </w:t>
      </w:r>
    </w:p>
    <w:p w14:paraId="612DF706" w14:textId="7974D2D9" w:rsidR="002A0B55" w:rsidRPr="004318B0" w:rsidRDefault="00A34A8E" w:rsidP="002A0B55">
      <w:pPr>
        <w:ind w:left="2160"/>
      </w:pPr>
      <w:r w:rsidRPr="004318B0">
        <w:rPr>
          <w:noProof/>
        </w:rPr>
        <w:drawing>
          <wp:anchor distT="0" distB="0" distL="114300" distR="114300" simplePos="0" relativeHeight="251660288" behindDoc="1" locked="0" layoutInCell="1" allowOverlap="1" wp14:anchorId="7AEE8F95" wp14:editId="72C4BC4D">
            <wp:simplePos x="0" y="0"/>
            <wp:positionH relativeFrom="margin">
              <wp:posOffset>0</wp:posOffset>
            </wp:positionH>
            <wp:positionV relativeFrom="paragraph">
              <wp:posOffset>78105</wp:posOffset>
            </wp:positionV>
            <wp:extent cx="1571625" cy="1000125"/>
            <wp:effectExtent l="0" t="0" r="9525" b="9525"/>
            <wp:wrapTight wrapText="bothSides">
              <wp:wrapPolygon edited="0">
                <wp:start x="0" y="0"/>
                <wp:lineTo x="0" y="21394"/>
                <wp:lineTo x="21469" y="21394"/>
                <wp:lineTo x="21469" y="0"/>
                <wp:lineTo x="0" y="0"/>
              </wp:wrapPolygon>
            </wp:wrapTight>
            <wp:docPr id="11" name="Afbeelding 1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C2E01" w14:textId="56FB1581" w:rsidR="002A0B55" w:rsidRPr="004318B0" w:rsidRDefault="002A0B55" w:rsidP="002A0B55">
      <w:pPr>
        <w:ind w:left="1440"/>
      </w:pPr>
      <w:r w:rsidRPr="004318B0">
        <w:t xml:space="preserve">Via de app </w:t>
      </w:r>
      <w:r w:rsidRPr="004318B0">
        <w:rPr>
          <w:b/>
        </w:rPr>
        <w:t>Luisterbieb</w:t>
      </w:r>
      <w:r w:rsidRPr="004318B0">
        <w:t xml:space="preserve"> kan er gratis naar boeken worden geluisterd door iedereen. Wil je premium boeken beluisteren, dan moet je lid zijn van de bibliotheek en dat zijn alle leerlingen. Luisterlezen kan een hulp zijn voor kinderen met dyslexie. Op deze manier kunnen zij zonder teveel inspanning, hun woordenschat uitbreiden, maar is ook ideaal op vakantie.           </w:t>
      </w:r>
    </w:p>
    <w:p w14:paraId="6AAFEE4A" w14:textId="19DD6A0E" w:rsidR="002A0B55" w:rsidRDefault="002A0B55" w:rsidP="002A0B55">
      <w:pPr>
        <w:ind w:left="2124"/>
      </w:pPr>
    </w:p>
    <w:p w14:paraId="7A557CBF" w14:textId="3E8E6702" w:rsidR="002A0B55" w:rsidRDefault="00360178" w:rsidP="002A0B55">
      <w:pPr>
        <w:ind w:left="2124"/>
      </w:pPr>
      <w:r w:rsidRPr="004318B0">
        <w:rPr>
          <w:noProof/>
        </w:rPr>
        <w:drawing>
          <wp:anchor distT="0" distB="0" distL="114300" distR="114300" simplePos="0" relativeHeight="251662336" behindDoc="0" locked="0" layoutInCell="1" allowOverlap="1" wp14:anchorId="08A1F826" wp14:editId="06FE20DA">
            <wp:simplePos x="0" y="0"/>
            <wp:positionH relativeFrom="margin">
              <wp:posOffset>0</wp:posOffset>
            </wp:positionH>
            <wp:positionV relativeFrom="margin">
              <wp:posOffset>4272280</wp:posOffset>
            </wp:positionV>
            <wp:extent cx="1276350" cy="1143000"/>
            <wp:effectExtent l="0" t="0" r="0" b="0"/>
            <wp:wrapSquare wrapText="bothSides"/>
            <wp:docPr id="9" name="Afbeelding 9" descr="http://tse1.mm.bing.net/th?&amp;id=OIP.Mebeac8edef8dcbfb15d5bfeaadbc8835o0&amp;w=148&amp;h=155&amp;c=0&amp;pid=1.9&amp;rs=0&amp;p=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tse1.mm.bing.net/th?&amp;id=OIP.Mebeac8edef8dcbfb15d5bfeaadbc8835o0&amp;w=148&amp;h=155&amp;c=0&amp;pid=1.9&amp;rs=0&amp;p=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b="16774"/>
                    <a:stretch>
                      <a:fillRect/>
                    </a:stretch>
                  </pic:blipFill>
                  <pic:spPr bwMode="auto">
                    <a:xfrm>
                      <a:off x="0" y="0"/>
                      <a:ext cx="12763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D98AE" w14:textId="78A073FB" w:rsidR="002A0B55" w:rsidRPr="004318B0" w:rsidRDefault="002A0B55" w:rsidP="002A0B55">
      <w:pPr>
        <w:ind w:left="2124"/>
      </w:pPr>
      <w:r w:rsidRPr="004318B0">
        <w:t xml:space="preserve">Via de website </w:t>
      </w:r>
      <w:hyperlink r:id="rId24" w:history="1">
        <w:r w:rsidRPr="004318B0">
          <w:rPr>
            <w:rStyle w:val="Hyperlink"/>
          </w:rPr>
          <w:t>www.bibliotheekdekempen.nl</w:t>
        </w:r>
      </w:hyperlink>
      <w:r w:rsidRPr="004318B0">
        <w:t xml:space="preserve"> krijgt u gratis toegang tot de digitale prentenboeken van </w:t>
      </w:r>
      <w:r w:rsidRPr="004318B0">
        <w:rPr>
          <w:b/>
        </w:rPr>
        <w:t>BereSlim</w:t>
      </w:r>
      <w:r w:rsidRPr="004318B0">
        <w:t>. Vraag de code aan! De boeken zijn geschikt voor kinderen van 2 tot 7 jaar. Er wordt voorgelezen en interactief voorgelezen. Bij het interactief voorlezen worden tijdens het voorlezen vragen gesteld. De boeken zijn te bekijken op laptop/pc. Door de app Puffin browser te downloaden, zijn de boeken ook op een tablet te bekijken.</w:t>
      </w:r>
    </w:p>
    <w:p w14:paraId="59868F82" w14:textId="77777777" w:rsidR="002A0B55" w:rsidRDefault="002A0B55" w:rsidP="002A0B55"/>
    <w:p w14:paraId="50C72D84" w14:textId="19AA978D" w:rsidR="002A0B55" w:rsidRPr="004318B0" w:rsidRDefault="002A0B55" w:rsidP="002A0B55">
      <w:pPr>
        <w:ind w:left="0" w:firstLine="0"/>
      </w:pPr>
      <w:r w:rsidRPr="004318B0">
        <w:t>Daarnaast kan het zijn dat uw kind van de leerkracht een Leesbingo of andere leesopdracht</w:t>
      </w:r>
      <w:r>
        <w:t xml:space="preserve"> mee naar huis krijgt </w:t>
      </w:r>
      <w:r w:rsidRPr="004318B0">
        <w:t>voor de zomervakantie. Dit is allemaal bedoeld om het leesniveau op peil te houden.</w:t>
      </w:r>
    </w:p>
    <w:p w14:paraId="042A06C9" w14:textId="77777777" w:rsidR="002A0B55" w:rsidRPr="004318B0" w:rsidRDefault="002A0B55" w:rsidP="002A0B55">
      <w:pPr>
        <w:ind w:left="0" w:firstLine="0"/>
      </w:pPr>
      <w:r w:rsidRPr="004318B0">
        <w:t>Als school en bibliotheek hebben wij daarbij de hulp van ouders nodig. Geef het goede voorbeeld, lees voor en stimuleer kinderen om ook in de vakantie te lezen!</w:t>
      </w:r>
    </w:p>
    <w:p w14:paraId="5B52FAB9" w14:textId="77777777" w:rsidR="002A0B55" w:rsidRPr="004318B0" w:rsidRDefault="002A0B55" w:rsidP="002A0B55">
      <w:r w:rsidRPr="004318B0">
        <w:t>Ik wens u een fijne, zonnige vakantie met veel leesplezier!</w:t>
      </w:r>
      <w:r w:rsidRPr="004318B0">
        <w:br/>
      </w:r>
    </w:p>
    <w:p w14:paraId="196983C5" w14:textId="77777777" w:rsidR="002A0B55" w:rsidRPr="004318B0" w:rsidRDefault="002A0B55" w:rsidP="002A0B55">
      <w:r w:rsidRPr="0066250D">
        <w:t>Martijn Haneveer,</w:t>
      </w:r>
      <w:r w:rsidRPr="0066250D">
        <w:br/>
        <w:t xml:space="preserve">Lees-/mediaconsulent </w:t>
      </w:r>
      <w:r>
        <w:t>basisschool de Klepper</w:t>
      </w:r>
    </w:p>
    <w:p w14:paraId="39730659" w14:textId="77777777" w:rsidR="002A0B55" w:rsidRDefault="002A0B55" w:rsidP="00DF5265">
      <w:pPr>
        <w:spacing w:after="5" w:line="249" w:lineRule="auto"/>
        <w:ind w:left="0" w:firstLine="0"/>
        <w:rPr>
          <w:rFonts w:asciiTheme="minorHAnsi" w:hAnsiTheme="minorHAnsi" w:cs="Arial"/>
        </w:rPr>
      </w:pPr>
    </w:p>
    <w:p w14:paraId="167AC5FF" w14:textId="77777777" w:rsidR="00360178" w:rsidRDefault="00360178" w:rsidP="00DF5265">
      <w:pPr>
        <w:spacing w:after="5" w:line="249" w:lineRule="auto"/>
        <w:ind w:left="0" w:firstLine="0"/>
        <w:rPr>
          <w:rFonts w:asciiTheme="minorHAnsi" w:hAnsiTheme="minorHAnsi" w:cs="Arial"/>
        </w:rPr>
      </w:pPr>
    </w:p>
    <w:p w14:paraId="64E82653" w14:textId="2EA00505" w:rsidR="00360178" w:rsidRPr="00360178" w:rsidRDefault="00360178" w:rsidP="00DF5265">
      <w:pPr>
        <w:spacing w:after="5" w:line="249" w:lineRule="auto"/>
        <w:ind w:left="0" w:firstLine="0"/>
        <w:rPr>
          <w:rFonts w:asciiTheme="minorHAnsi" w:hAnsiTheme="minorHAnsi" w:cs="Arial"/>
          <w:b/>
          <w:sz w:val="24"/>
        </w:rPr>
      </w:pPr>
      <w:r w:rsidRPr="00360178">
        <w:rPr>
          <w:rFonts w:asciiTheme="minorHAnsi" w:hAnsiTheme="minorHAnsi" w:cs="Arial"/>
          <w:b/>
          <w:sz w:val="24"/>
        </w:rPr>
        <w:t>Musical groep 8</w:t>
      </w:r>
    </w:p>
    <w:p w14:paraId="4F46C7CF" w14:textId="7FFD1E38" w:rsidR="00360178" w:rsidRDefault="00360178" w:rsidP="00DF5265">
      <w:pPr>
        <w:spacing w:after="5" w:line="249" w:lineRule="auto"/>
        <w:ind w:left="0" w:firstLine="0"/>
        <w:rPr>
          <w:rFonts w:asciiTheme="minorHAnsi" w:hAnsiTheme="minorHAnsi" w:cs="Arial"/>
        </w:rPr>
      </w:pPr>
      <w:r>
        <w:rPr>
          <w:noProof/>
        </w:rPr>
        <w:drawing>
          <wp:anchor distT="0" distB="0" distL="114300" distR="114300" simplePos="0" relativeHeight="251668480" behindDoc="0" locked="0" layoutInCell="1" allowOverlap="1" wp14:anchorId="2AA68084" wp14:editId="60A8BADB">
            <wp:simplePos x="0" y="0"/>
            <wp:positionH relativeFrom="column">
              <wp:posOffset>3974465</wp:posOffset>
            </wp:positionH>
            <wp:positionV relativeFrom="paragraph">
              <wp:posOffset>382905</wp:posOffset>
            </wp:positionV>
            <wp:extent cx="1771650" cy="524510"/>
            <wp:effectExtent l="0" t="0" r="0" b="8890"/>
            <wp:wrapNone/>
            <wp:docPr id="17" name="Afbeelding 17" descr="Afbeeldingsresultaat voor musical gro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usical groep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524510"/>
                    </a:xfrm>
                    <a:prstGeom prst="rect">
                      <a:avLst/>
                    </a:prstGeom>
                    <a:noFill/>
                    <a:ln>
                      <a:noFill/>
                    </a:ln>
                  </pic:spPr>
                </pic:pic>
              </a:graphicData>
            </a:graphic>
          </wp:anchor>
        </w:drawing>
      </w:r>
      <w:r>
        <w:rPr>
          <w:rFonts w:asciiTheme="minorHAnsi" w:hAnsiTheme="minorHAnsi" w:cs="Arial"/>
        </w:rPr>
        <w:t>Gisteren hebbe</w:t>
      </w:r>
      <w:bookmarkStart w:id="0" w:name="_GoBack"/>
      <w:bookmarkEnd w:id="0"/>
      <w:r>
        <w:rPr>
          <w:rFonts w:asciiTheme="minorHAnsi" w:hAnsiTheme="minorHAnsi" w:cs="Arial"/>
        </w:rPr>
        <w:t xml:space="preserve">n de leerlingen van groep 8 hun eerste musical-optreden gehad. Het is echt supergoed gegaan! De juffen zijn nu al erg trots. Volgende week is er nog 1 voorstelling voor een aantal groepen die de musical nog niet gezien hebben, en ’s avonds is dan echt de afscheidsavond… </w:t>
      </w:r>
    </w:p>
    <w:p w14:paraId="391325DB" w14:textId="696C2611" w:rsidR="00360178" w:rsidRDefault="00360178" w:rsidP="00DF5265">
      <w:pPr>
        <w:spacing w:after="5" w:line="249" w:lineRule="auto"/>
        <w:ind w:left="0" w:firstLine="0"/>
        <w:rPr>
          <w:rFonts w:asciiTheme="minorHAnsi" w:hAnsiTheme="minorHAnsi" w:cs="Arial"/>
        </w:rPr>
      </w:pPr>
      <w:r>
        <w:rPr>
          <w:rFonts w:asciiTheme="minorHAnsi" w:hAnsiTheme="minorHAnsi" w:cs="Arial"/>
        </w:rPr>
        <w:t>Veel plezier nog, aan alle leerlingen van groep 8 en de juffen!</w:t>
      </w:r>
    </w:p>
    <w:sectPr w:rsidR="00360178">
      <w:headerReference w:type="even" r:id="rId26"/>
      <w:headerReference w:type="default" r:id="rId27"/>
      <w:footerReference w:type="even" r:id="rId28"/>
      <w:footerReference w:type="default" r:id="rId29"/>
      <w:headerReference w:type="first" r:id="rId30"/>
      <w:footerReference w:type="first" r:id="rId31"/>
      <w:pgSz w:w="11906" w:h="16838"/>
      <w:pgMar w:top="2103" w:right="1270" w:bottom="805" w:left="566" w:header="180" w:footer="4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C29D" w14:textId="77777777" w:rsidR="00143408" w:rsidRDefault="00143408">
      <w:pPr>
        <w:spacing w:after="0" w:line="240" w:lineRule="auto"/>
      </w:pPr>
      <w:r>
        <w:separator/>
      </w:r>
    </w:p>
  </w:endnote>
  <w:endnote w:type="continuationSeparator" w:id="0">
    <w:p w14:paraId="30596DAB" w14:textId="77777777" w:rsidR="00143408" w:rsidRDefault="0014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C" w14:textId="77777777" w:rsidR="006D2966" w:rsidRDefault="00067AEC">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D" w14:textId="0A0F3417" w:rsidR="006D2966" w:rsidRDefault="003871A0">
    <w:pPr>
      <w:spacing w:after="0" w:line="259" w:lineRule="auto"/>
      <w:ind w:left="2429" w:firstLine="0"/>
    </w:pPr>
    <w:r>
      <w:rPr>
        <w:rFonts w:ascii="Times New Roman" w:eastAsia="Times New Roman" w:hAnsi="Times New Roman" w:cs="Times New Roman"/>
        <w:i/>
        <w:sz w:val="24"/>
      </w:rPr>
      <w:t>Kleppoortje 1</w:t>
    </w:r>
    <w:r w:rsidR="002A0B55">
      <w:rPr>
        <w:rFonts w:ascii="Times New Roman" w:eastAsia="Times New Roman" w:hAnsi="Times New Roman" w:cs="Times New Roman"/>
        <w:i/>
        <w:sz w:val="24"/>
      </w:rPr>
      <w:t>9</w:t>
    </w:r>
    <w:r w:rsidR="00067AEC">
      <w:rPr>
        <w:rFonts w:ascii="Times New Roman" w:eastAsia="Times New Roman" w:hAnsi="Times New Roman" w:cs="Times New Roman"/>
        <w:i/>
        <w:sz w:val="24"/>
      </w:rPr>
      <w:t xml:space="preserve">     </w:t>
    </w:r>
    <w:r w:rsidR="000952AE">
      <w:rPr>
        <w:rFonts w:ascii="Times New Roman" w:eastAsia="Times New Roman" w:hAnsi="Times New Roman" w:cs="Times New Roman"/>
        <w:i/>
        <w:sz w:val="24"/>
      </w:rPr>
      <w:tab/>
    </w:r>
    <w:r w:rsidR="000952AE">
      <w:rPr>
        <w:rFonts w:ascii="Times New Roman" w:eastAsia="Times New Roman" w:hAnsi="Times New Roman" w:cs="Times New Roman"/>
        <w:i/>
        <w:sz w:val="24"/>
      </w:rPr>
      <w:tab/>
    </w:r>
    <w:r w:rsidR="000952AE">
      <w:rPr>
        <w:rFonts w:ascii="Times New Roman" w:eastAsia="Times New Roman" w:hAnsi="Times New Roman" w:cs="Times New Roman"/>
        <w:i/>
        <w:sz w:val="24"/>
      </w:rPr>
      <w:tab/>
    </w:r>
    <w:r w:rsidR="00A63B53">
      <w:rPr>
        <w:rFonts w:ascii="Times New Roman" w:eastAsia="Times New Roman" w:hAnsi="Times New Roman" w:cs="Times New Roman"/>
        <w:i/>
        <w:sz w:val="24"/>
      </w:rPr>
      <w:tab/>
    </w:r>
    <w:r w:rsidR="00067AEC">
      <w:rPr>
        <w:rFonts w:ascii="Times New Roman" w:eastAsia="Times New Roman" w:hAnsi="Times New Roman" w:cs="Times New Roman"/>
        <w:i/>
        <w:sz w:val="24"/>
      </w:rPr>
      <w:t xml:space="preserve">datum </w:t>
    </w:r>
    <w:r w:rsidR="002A0B55">
      <w:rPr>
        <w:rFonts w:ascii="Times New Roman" w:eastAsia="Times New Roman" w:hAnsi="Times New Roman" w:cs="Times New Roman"/>
        <w:i/>
        <w:sz w:val="24"/>
      </w:rPr>
      <w:t>21</w:t>
    </w:r>
    <w:r w:rsidR="003A63F2">
      <w:rPr>
        <w:rFonts w:ascii="Times New Roman" w:eastAsia="Times New Roman" w:hAnsi="Times New Roman" w:cs="Times New Roman"/>
        <w:i/>
        <w:sz w:val="24"/>
      </w:rPr>
      <w:t xml:space="preserve"> juni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E0" w14:textId="77777777" w:rsidR="006D2966" w:rsidRDefault="00067AEC">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A03F" w14:textId="77777777" w:rsidR="00143408" w:rsidRDefault="00143408">
      <w:pPr>
        <w:spacing w:after="0" w:line="240" w:lineRule="auto"/>
      </w:pPr>
      <w:r>
        <w:separator/>
      </w:r>
    </w:p>
  </w:footnote>
  <w:footnote w:type="continuationSeparator" w:id="0">
    <w:p w14:paraId="085E8F7F" w14:textId="77777777" w:rsidR="00143408" w:rsidRDefault="0014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8" w14:textId="77777777" w:rsidR="006D2966" w:rsidRDefault="00067AEC">
    <w:pPr>
      <w:tabs>
        <w:tab w:val="center" w:pos="5844"/>
      </w:tabs>
      <w:spacing w:after="0" w:line="259" w:lineRule="auto"/>
      <w:ind w:left="-204" w:firstLine="0"/>
    </w:pPr>
    <w:r>
      <w:rPr>
        <w:noProof/>
      </w:rPr>
      <w:drawing>
        <wp:anchor distT="0" distB="0" distL="114300" distR="114300" simplePos="0" relativeHeight="251658240" behindDoc="0" locked="0" layoutInCell="1" allowOverlap="0" wp14:anchorId="7D8F13E1" wp14:editId="7D8F13E2">
          <wp:simplePos x="0" y="0"/>
          <wp:positionH relativeFrom="page">
            <wp:posOffset>230124</wp:posOffset>
          </wp:positionH>
          <wp:positionV relativeFrom="page">
            <wp:posOffset>114300</wp:posOffset>
          </wp:positionV>
          <wp:extent cx="1050036" cy="9448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9" w14:textId="77777777" w:rsidR="006D2966" w:rsidRDefault="00067AEC">
    <w:pPr>
      <w:spacing w:after="0" w:line="242" w:lineRule="auto"/>
      <w:ind w:left="2935" w:hanging="50"/>
    </w:pPr>
    <w:r>
      <w:rPr>
        <w:i/>
        <w:sz w:val="20"/>
      </w:rPr>
      <w:t xml:space="preserve">Het tweewekelijks informatieblad van basisschool De Klepper Luyksgestel </w:t>
    </w:r>
    <w:r>
      <w:rPr>
        <w:i/>
        <w:color w:val="0000FF"/>
        <w:sz w:val="20"/>
        <w:u w:val="single" w:color="0000FF"/>
      </w:rPr>
      <w:t>www.deklepper.nl</w:t>
    </w:r>
    <w:r>
      <w:rPr>
        <w:i/>
        <w:sz w:val="20"/>
      </w:rPr>
      <w:t xml:space="preserve"> / Facebook Basisschooldeklepper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A" w14:textId="1236BDE5" w:rsidR="006D2966" w:rsidRDefault="00067AEC" w:rsidP="00145DF2">
    <w:pPr>
      <w:tabs>
        <w:tab w:val="center" w:pos="5844"/>
      </w:tabs>
      <w:spacing w:after="0" w:line="259" w:lineRule="auto"/>
      <w:ind w:left="-204" w:firstLine="0"/>
      <w:jc w:val="center"/>
    </w:pPr>
    <w:r>
      <w:rPr>
        <w:noProof/>
      </w:rPr>
      <w:drawing>
        <wp:anchor distT="0" distB="0" distL="114300" distR="114300" simplePos="0" relativeHeight="251659264" behindDoc="0" locked="0" layoutInCell="1" allowOverlap="0" wp14:anchorId="7D8F13E3" wp14:editId="7D8F13E4">
          <wp:simplePos x="0" y="0"/>
          <wp:positionH relativeFrom="page">
            <wp:posOffset>230124</wp:posOffset>
          </wp:positionH>
          <wp:positionV relativeFrom="page">
            <wp:posOffset>114300</wp:posOffset>
          </wp:positionV>
          <wp:extent cx="1050036" cy="94488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Brush Script MT" w:eastAsia="Brush Script MT" w:hAnsi="Brush Script MT" w:cs="Brush Script MT"/>
        <w:i/>
        <w:sz w:val="96"/>
      </w:rPr>
      <w:t>Het Kleppoortje.</w:t>
    </w:r>
  </w:p>
  <w:p w14:paraId="7D8F13DB" w14:textId="430B5167" w:rsidR="006D2966" w:rsidRDefault="00067AEC" w:rsidP="00145DF2">
    <w:pPr>
      <w:spacing w:after="0" w:line="242" w:lineRule="auto"/>
      <w:ind w:left="2124" w:hanging="50"/>
    </w:pPr>
    <w:r>
      <w:rPr>
        <w:i/>
        <w:sz w:val="20"/>
      </w:rPr>
      <w:t xml:space="preserve">Het tweewekelijks informatieblad van basisschool De Klepper Luyksgestel </w:t>
    </w:r>
    <w:r>
      <w:rPr>
        <w:i/>
        <w:color w:val="0000FF"/>
        <w:sz w:val="20"/>
        <w:u w:val="single" w:color="0000FF"/>
      </w:rPr>
      <w:t>www.deklepper.nl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E" w14:textId="77777777" w:rsidR="006D2966" w:rsidRDefault="00067AEC">
    <w:pPr>
      <w:tabs>
        <w:tab w:val="center" w:pos="5844"/>
      </w:tabs>
      <w:spacing w:after="0" w:line="259" w:lineRule="auto"/>
      <w:ind w:left="-204" w:firstLine="0"/>
    </w:pPr>
    <w:r>
      <w:rPr>
        <w:noProof/>
      </w:rPr>
      <w:drawing>
        <wp:anchor distT="0" distB="0" distL="114300" distR="114300" simplePos="0" relativeHeight="251660288" behindDoc="0" locked="0" layoutInCell="1" allowOverlap="0" wp14:anchorId="7D8F13E5" wp14:editId="7D8F13E6">
          <wp:simplePos x="0" y="0"/>
          <wp:positionH relativeFrom="page">
            <wp:posOffset>230124</wp:posOffset>
          </wp:positionH>
          <wp:positionV relativeFrom="page">
            <wp:posOffset>114300</wp:posOffset>
          </wp:positionV>
          <wp:extent cx="1050036" cy="94488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F" w14:textId="77777777" w:rsidR="006D2966" w:rsidRDefault="00067AEC">
    <w:pPr>
      <w:spacing w:after="0" w:line="242" w:lineRule="auto"/>
      <w:ind w:left="2935" w:hanging="50"/>
    </w:pPr>
    <w:r>
      <w:rPr>
        <w:i/>
        <w:sz w:val="20"/>
      </w:rPr>
      <w:t xml:space="preserve">Het tweewekelijks informatieblad van basisschool De Klepper Luyksgestel </w:t>
    </w:r>
    <w:r>
      <w:rPr>
        <w:i/>
        <w:color w:val="0000FF"/>
        <w:sz w:val="20"/>
        <w:u w:val="single" w:color="0000FF"/>
      </w:rPr>
      <w:t>www.deklepper.nl</w:t>
    </w:r>
    <w:r>
      <w:rPr>
        <w:i/>
        <w:sz w:val="20"/>
      </w:rPr>
      <w:t xml:space="preserve"> / Facebook Basisschooldeklepper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E16F7"/>
    <w:multiLevelType w:val="hybridMultilevel"/>
    <w:tmpl w:val="8BC68DB2"/>
    <w:lvl w:ilvl="0" w:tplc="655C0262">
      <w:start w:val="1"/>
      <w:numFmt w:val="decimal"/>
      <w:lvlText w:val="%1."/>
      <w:lvlJc w:val="left"/>
      <w:pPr>
        <w:ind w:left="7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38CC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608EA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84181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86DB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C8A9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D05E2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24B58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F2D9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66"/>
    <w:rsid w:val="0001027F"/>
    <w:rsid w:val="000275BF"/>
    <w:rsid w:val="00067AEC"/>
    <w:rsid w:val="000952AE"/>
    <w:rsid w:val="000E535A"/>
    <w:rsid w:val="001273D3"/>
    <w:rsid w:val="00143408"/>
    <w:rsid w:val="00145DF2"/>
    <w:rsid w:val="001B6ED2"/>
    <w:rsid w:val="002A0B55"/>
    <w:rsid w:val="003057A7"/>
    <w:rsid w:val="00360178"/>
    <w:rsid w:val="003871A0"/>
    <w:rsid w:val="003A63F2"/>
    <w:rsid w:val="003C71A5"/>
    <w:rsid w:val="003C794A"/>
    <w:rsid w:val="005609E2"/>
    <w:rsid w:val="005653C2"/>
    <w:rsid w:val="006018B9"/>
    <w:rsid w:val="006066DB"/>
    <w:rsid w:val="006718CC"/>
    <w:rsid w:val="00677155"/>
    <w:rsid w:val="006B2745"/>
    <w:rsid w:val="006B651C"/>
    <w:rsid w:val="006D2966"/>
    <w:rsid w:val="006F2C12"/>
    <w:rsid w:val="007D05B3"/>
    <w:rsid w:val="009461A1"/>
    <w:rsid w:val="00980D56"/>
    <w:rsid w:val="00981539"/>
    <w:rsid w:val="009A58C5"/>
    <w:rsid w:val="00A34A8E"/>
    <w:rsid w:val="00A63B53"/>
    <w:rsid w:val="00AD7FA5"/>
    <w:rsid w:val="00B004B7"/>
    <w:rsid w:val="00B04D9B"/>
    <w:rsid w:val="00B92884"/>
    <w:rsid w:val="00DF5265"/>
    <w:rsid w:val="00E63F2E"/>
    <w:rsid w:val="00EE5084"/>
    <w:rsid w:val="00EE75E1"/>
    <w:rsid w:val="00F45145"/>
    <w:rsid w:val="00FE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395"/>
  <w15:docId w15:val="{9DE35CBD-86A6-4DD8-B82E-C7762464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 w:line="239" w:lineRule="auto"/>
      <w:ind w:left="358" w:hanging="358"/>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web">
    <w:name w:val="Normal (Web)"/>
    <w:basedOn w:val="Standaard"/>
    <w:uiPriority w:val="99"/>
    <w:semiHidden/>
    <w:unhideWhenUsed/>
    <w:rsid w:val="00980D56"/>
    <w:pPr>
      <w:spacing w:after="0" w:line="240" w:lineRule="auto"/>
      <w:ind w:left="0" w:firstLine="0"/>
    </w:pPr>
    <w:rPr>
      <w:rFonts w:ascii="Times New Roman" w:eastAsiaTheme="minorHAnsi" w:hAnsi="Times New Roman" w:cs="Times New Roman"/>
      <w:color w:val="auto"/>
      <w:sz w:val="24"/>
      <w:szCs w:val="24"/>
    </w:rPr>
  </w:style>
  <w:style w:type="paragraph" w:customStyle="1" w:styleId="Default">
    <w:name w:val="Default"/>
    <w:rsid w:val="009A58C5"/>
    <w:pPr>
      <w:autoSpaceDE w:val="0"/>
      <w:autoSpaceDN w:val="0"/>
      <w:adjustRightInd w:val="0"/>
      <w:spacing w:after="0" w:line="240" w:lineRule="auto"/>
    </w:pPr>
    <w:rPr>
      <w:rFonts w:ascii="VAG Rounded Std Light" w:hAnsi="VAG Rounded Std Light" w:cs="VAG Rounded Std Light"/>
      <w:color w:val="000000"/>
      <w:sz w:val="24"/>
      <w:szCs w:val="24"/>
    </w:rPr>
  </w:style>
  <w:style w:type="paragraph" w:customStyle="1" w:styleId="Pa0">
    <w:name w:val="Pa0"/>
    <w:basedOn w:val="Default"/>
    <w:next w:val="Default"/>
    <w:uiPriority w:val="99"/>
    <w:rsid w:val="009A58C5"/>
    <w:pPr>
      <w:spacing w:line="241" w:lineRule="atLeast"/>
    </w:pPr>
    <w:rPr>
      <w:rFonts w:cstheme="minorBidi"/>
      <w:color w:val="auto"/>
    </w:rPr>
  </w:style>
  <w:style w:type="character" w:customStyle="1" w:styleId="A0">
    <w:name w:val="A0"/>
    <w:uiPriority w:val="99"/>
    <w:rsid w:val="009A58C5"/>
    <w:rPr>
      <w:rFonts w:cs="VAG Rounded Std Light"/>
      <w:b/>
      <w:bCs/>
      <w:color w:val="000000"/>
      <w:sz w:val="166"/>
      <w:szCs w:val="166"/>
    </w:rPr>
  </w:style>
  <w:style w:type="character" w:customStyle="1" w:styleId="A1">
    <w:name w:val="A1"/>
    <w:uiPriority w:val="99"/>
    <w:rsid w:val="009A58C5"/>
    <w:rPr>
      <w:rFonts w:cs="VAG Rounded Std Light"/>
      <w:b/>
      <w:bCs/>
      <w:color w:val="000000"/>
      <w:sz w:val="110"/>
      <w:szCs w:val="110"/>
    </w:rPr>
  </w:style>
  <w:style w:type="character" w:customStyle="1" w:styleId="A2">
    <w:name w:val="A2"/>
    <w:uiPriority w:val="99"/>
    <w:rsid w:val="009A58C5"/>
    <w:rPr>
      <w:rFonts w:cs="VAG Rounded Std Light"/>
      <w:b/>
      <w:bCs/>
      <w:color w:val="000000"/>
      <w:sz w:val="84"/>
      <w:szCs w:val="84"/>
    </w:rPr>
  </w:style>
  <w:style w:type="paragraph" w:customStyle="1" w:styleId="Pa1">
    <w:name w:val="Pa1"/>
    <w:basedOn w:val="Default"/>
    <w:next w:val="Default"/>
    <w:uiPriority w:val="99"/>
    <w:rsid w:val="009A58C5"/>
    <w:pPr>
      <w:spacing w:line="241" w:lineRule="atLeast"/>
    </w:pPr>
    <w:rPr>
      <w:rFonts w:cstheme="minorBidi"/>
      <w:color w:val="auto"/>
    </w:rPr>
  </w:style>
  <w:style w:type="character" w:customStyle="1" w:styleId="A7">
    <w:name w:val="A7"/>
    <w:uiPriority w:val="99"/>
    <w:rsid w:val="009A58C5"/>
    <w:rPr>
      <w:rFonts w:cs="VAG Rounded Std Light"/>
      <w:color w:val="000000"/>
      <w:sz w:val="45"/>
      <w:szCs w:val="45"/>
    </w:rPr>
  </w:style>
  <w:style w:type="character" w:customStyle="1" w:styleId="A9">
    <w:name w:val="A9"/>
    <w:uiPriority w:val="99"/>
    <w:rsid w:val="009A58C5"/>
    <w:rPr>
      <w:rFonts w:cs="VAG Rounded Std Light"/>
      <w:b/>
      <w:bCs/>
      <w:color w:val="000000"/>
      <w:sz w:val="49"/>
      <w:szCs w:val="49"/>
    </w:rPr>
  </w:style>
  <w:style w:type="character" w:customStyle="1" w:styleId="A3">
    <w:name w:val="A3"/>
    <w:uiPriority w:val="99"/>
    <w:rsid w:val="009A58C5"/>
    <w:rPr>
      <w:rFonts w:cs="VAG Rounded Std Light"/>
      <w:b/>
      <w:bCs/>
      <w:color w:val="000000"/>
      <w:sz w:val="48"/>
      <w:szCs w:val="48"/>
    </w:rPr>
  </w:style>
  <w:style w:type="character" w:customStyle="1" w:styleId="A4">
    <w:name w:val="A4"/>
    <w:uiPriority w:val="99"/>
    <w:rsid w:val="009A58C5"/>
    <w:rPr>
      <w:rFonts w:cs="VAG Rounded Std Light"/>
      <w:b/>
      <w:bCs/>
      <w:color w:val="000000"/>
      <w:sz w:val="40"/>
      <w:szCs w:val="40"/>
    </w:rPr>
  </w:style>
  <w:style w:type="character" w:customStyle="1" w:styleId="A6">
    <w:name w:val="A6"/>
    <w:uiPriority w:val="99"/>
    <w:rsid w:val="009A58C5"/>
    <w:rPr>
      <w:rFonts w:cs="VAG Rounded Std Light"/>
      <w:color w:val="000000"/>
      <w:sz w:val="28"/>
      <w:szCs w:val="28"/>
    </w:rPr>
  </w:style>
  <w:style w:type="character" w:styleId="Hyperlink">
    <w:name w:val="Hyperlink"/>
    <w:basedOn w:val="Standaardalinea-lettertype"/>
    <w:uiPriority w:val="99"/>
    <w:unhideWhenUsed/>
    <w:rsid w:val="009A58C5"/>
    <w:rPr>
      <w:color w:val="0563C1" w:themeColor="hyperlink"/>
      <w:u w:val="single"/>
    </w:rPr>
  </w:style>
  <w:style w:type="paragraph" w:styleId="Geenafstand">
    <w:name w:val="No Spacing"/>
    <w:uiPriority w:val="1"/>
    <w:qFormat/>
    <w:rsid w:val="00DF5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0578">
      <w:bodyDiv w:val="1"/>
      <w:marLeft w:val="0"/>
      <w:marRight w:val="0"/>
      <w:marTop w:val="0"/>
      <w:marBottom w:val="0"/>
      <w:divBdr>
        <w:top w:val="none" w:sz="0" w:space="0" w:color="auto"/>
        <w:left w:val="none" w:sz="0" w:space="0" w:color="auto"/>
        <w:bottom w:val="none" w:sz="0" w:space="0" w:color="auto"/>
        <w:right w:val="none" w:sz="0" w:space="0" w:color="auto"/>
      </w:divBdr>
    </w:div>
    <w:div w:id="147706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sh4u@gmail.com"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vakantiebieb.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source=images&amp;cd=&amp;cad=rja&amp;uact=8&amp;ved=2ahUKEwj_q56n96XbAhWMZ1AKHdIWBYQQjRx6BAgBEAU&amp;url=http://wetten.overheid.nl/BWBR0004825/&amp;psig=AOvVaw36K75dNFI3kbeHXueKB99F&amp;ust=1527511814256501" TargetMode="External"/><Relationship Id="rId24" Type="http://schemas.openxmlformats.org/officeDocument/2006/relationships/hyperlink" Target="http://www.bibliotheekdekempen.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bing.com/images/search?q=bereslim&amp;view=detailv2&amp;&amp;id=26F059E51694967669895E9AF5789C45B38A329E&amp;selectedIndex=3&amp;ccid=6%2brI7e%2bN&amp;simid=608035647799757457&amp;thid=OIP.Mebeac8edef8dcbfb15d5bfeaadbc8835o0"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B1892225436479284C7B51687433E" ma:contentTypeVersion="1" ma:contentTypeDescription="Een nieuw document maken." ma:contentTypeScope="" ma:versionID="4e361d9786e491719ba31f714c47830c">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3804-C388-4726-9F8C-9A4219B643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9776D3-7026-4CAB-B5B6-151A90D26AA9}">
  <ds:schemaRefs>
    <ds:schemaRef ds:uri="http://schemas.microsoft.com/sharepoint/v3/contenttype/forms"/>
  </ds:schemaRefs>
</ds:datastoreItem>
</file>

<file path=customXml/itemProps3.xml><?xml version="1.0" encoding="utf-8"?>
<ds:datastoreItem xmlns:ds="http://schemas.openxmlformats.org/officeDocument/2006/customXml" ds:itemID="{07FAD0E9-D8AC-4917-AF3E-28CC1E9B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E0BD9-8A72-403A-A1B8-DCF0BF8A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E8D1F6AF</Template>
  <TotalTime>83</TotalTime>
  <Pages>2</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Welkom</vt:lpstr>
    </vt:vector>
  </TitlesOfParts>
  <Company>-</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H.Ziegenhardt</dc:creator>
  <cp:keywords/>
  <cp:lastModifiedBy>Sandra van den Akker</cp:lastModifiedBy>
  <cp:revision>9</cp:revision>
  <dcterms:created xsi:type="dcterms:W3CDTF">2019-06-21T08:42:00Z</dcterms:created>
  <dcterms:modified xsi:type="dcterms:W3CDTF">2019-06-21T10:20:00Z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0x010100936B1892225436479284C7B51687433E</vt:lpwstr>
  </property>
</Properties>
</file>