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D" w:rsidRPr="00D44CA9" w:rsidRDefault="003D098D" w:rsidP="003D098D">
      <w:pPr>
        <w:rPr>
          <w:b/>
          <w:sz w:val="28"/>
          <w:szCs w:val="28"/>
        </w:rPr>
      </w:pPr>
      <w:bookmarkStart w:id="0" w:name="_GoBack"/>
      <w:bookmarkEnd w:id="0"/>
      <w:r w:rsidRPr="00D44CA9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94580F0" wp14:editId="5A7063E9">
            <wp:simplePos x="0" y="0"/>
            <wp:positionH relativeFrom="column">
              <wp:posOffset>2668905</wp:posOffset>
            </wp:positionH>
            <wp:positionV relativeFrom="paragraph">
              <wp:posOffset>-785495</wp:posOffset>
            </wp:positionV>
            <wp:extent cx="3448050" cy="1292860"/>
            <wp:effectExtent l="0" t="0" r="0" b="2540"/>
            <wp:wrapThrough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hrough>
            <wp:docPr id="1" name="Afbeelding 1" descr="H:\CJGplus\Algemeen\logo div bestandsformaten\Logo CJGdeKe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JGplus\Algemeen\logo div bestandsformaten\Logo CJGdeKem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65" w:rsidRPr="00D44CA9">
        <w:rPr>
          <w:b/>
          <w:sz w:val="28"/>
          <w:szCs w:val="28"/>
        </w:rPr>
        <w:t xml:space="preserve">Oudercursus </w:t>
      </w:r>
      <w:r w:rsidR="00E95E7A" w:rsidRPr="00D44CA9">
        <w:rPr>
          <w:b/>
          <w:sz w:val="28"/>
          <w:szCs w:val="28"/>
        </w:rPr>
        <w:t>Opvoed+</w:t>
      </w:r>
    </w:p>
    <w:p w:rsidR="003D098D" w:rsidRPr="00601AE3" w:rsidRDefault="002628B3" w:rsidP="002628B3">
      <w:pPr>
        <w:pStyle w:val="Lijstalinea"/>
        <w:spacing w:line="240" w:lineRule="auto"/>
        <w:rPr>
          <w:i/>
          <w:sz w:val="24"/>
          <w:szCs w:val="24"/>
        </w:rPr>
      </w:pPr>
      <w:r w:rsidRPr="00601AE3">
        <w:rPr>
          <w:i/>
          <w:sz w:val="24"/>
          <w:szCs w:val="24"/>
        </w:rPr>
        <w:t>Voel jij je vaak politieagent of scheidsrechter binnen jullie gezin?</w:t>
      </w:r>
    </w:p>
    <w:p w:rsidR="002628B3" w:rsidRPr="00601AE3" w:rsidRDefault="002628B3" w:rsidP="00DF59FE">
      <w:pPr>
        <w:pStyle w:val="Lijstalinea"/>
        <w:spacing w:line="240" w:lineRule="auto"/>
        <w:rPr>
          <w:i/>
          <w:sz w:val="24"/>
          <w:szCs w:val="24"/>
        </w:rPr>
      </w:pPr>
      <w:r w:rsidRPr="00601AE3">
        <w:rPr>
          <w:i/>
          <w:sz w:val="24"/>
          <w:szCs w:val="24"/>
        </w:rPr>
        <w:t>Is je kind vaak dwars en voel jij je onmachtig?</w:t>
      </w:r>
    </w:p>
    <w:p w:rsidR="002628B3" w:rsidRPr="00601AE3" w:rsidRDefault="002628B3" w:rsidP="00DF59FE">
      <w:pPr>
        <w:pStyle w:val="Lijstalinea"/>
        <w:spacing w:line="240" w:lineRule="auto"/>
        <w:rPr>
          <w:i/>
          <w:sz w:val="24"/>
          <w:szCs w:val="24"/>
        </w:rPr>
      </w:pPr>
      <w:r w:rsidRPr="00601AE3">
        <w:rPr>
          <w:i/>
          <w:sz w:val="24"/>
          <w:szCs w:val="24"/>
        </w:rPr>
        <w:t>Begrijp jij je kind niet altijd en mis jij de handleiding van jouw kind?</w:t>
      </w:r>
    </w:p>
    <w:p w:rsidR="002628B3" w:rsidRPr="00601AE3" w:rsidRDefault="002628B3" w:rsidP="002628B3">
      <w:pPr>
        <w:spacing w:line="240" w:lineRule="auto"/>
        <w:rPr>
          <w:i/>
          <w:sz w:val="24"/>
          <w:szCs w:val="24"/>
        </w:rPr>
      </w:pPr>
      <w:r w:rsidRPr="00601AE3">
        <w:rPr>
          <w:i/>
          <w:sz w:val="24"/>
          <w:szCs w:val="24"/>
        </w:rPr>
        <w:t>Dan is deze training echt iets voor jou!</w:t>
      </w:r>
    </w:p>
    <w:p w:rsidR="003D098D" w:rsidRPr="00601AE3" w:rsidRDefault="002628B3" w:rsidP="0065094A">
      <w:pPr>
        <w:spacing w:line="240" w:lineRule="auto"/>
        <w:rPr>
          <w:i/>
          <w:sz w:val="24"/>
          <w:szCs w:val="24"/>
        </w:rPr>
      </w:pPr>
      <w:r w:rsidRPr="00601AE3">
        <w:rPr>
          <w:i/>
          <w:sz w:val="24"/>
          <w:szCs w:val="24"/>
        </w:rPr>
        <w:t>Samen met andere ouders ga je aan de slag met het uitwisselen van ervaringen en leren van nieuw</w:t>
      </w:r>
      <w:r w:rsidR="00175FA0" w:rsidRPr="00601AE3">
        <w:rPr>
          <w:i/>
          <w:sz w:val="24"/>
          <w:szCs w:val="24"/>
        </w:rPr>
        <w:t xml:space="preserve">e vaardigheden om positiever </w:t>
      </w:r>
      <w:r w:rsidRPr="00601AE3">
        <w:rPr>
          <w:i/>
          <w:sz w:val="24"/>
          <w:szCs w:val="24"/>
        </w:rPr>
        <w:t>te kunnen communice</w:t>
      </w:r>
      <w:r w:rsidR="00AE3B20" w:rsidRPr="00601AE3">
        <w:rPr>
          <w:i/>
          <w:sz w:val="24"/>
          <w:szCs w:val="24"/>
        </w:rPr>
        <w:t xml:space="preserve">ren met jouw kind. </w:t>
      </w:r>
      <w:r w:rsidR="00175FA0" w:rsidRPr="00601AE3">
        <w:rPr>
          <w:i/>
          <w:sz w:val="24"/>
          <w:szCs w:val="24"/>
        </w:rPr>
        <w:t xml:space="preserve">Zodat </w:t>
      </w:r>
      <w:r w:rsidR="00AE3B20" w:rsidRPr="00601AE3">
        <w:rPr>
          <w:i/>
          <w:sz w:val="24"/>
          <w:szCs w:val="24"/>
        </w:rPr>
        <w:t>jij</w:t>
      </w:r>
      <w:r w:rsidR="00601AE3" w:rsidRPr="00601AE3">
        <w:rPr>
          <w:i/>
          <w:sz w:val="24"/>
          <w:szCs w:val="24"/>
        </w:rPr>
        <w:t xml:space="preserve"> </w:t>
      </w:r>
      <w:r w:rsidR="006D77B0" w:rsidRPr="00601AE3">
        <w:rPr>
          <w:i/>
          <w:sz w:val="24"/>
          <w:szCs w:val="24"/>
        </w:rPr>
        <w:t>weer energie krijgt van opvoeden!</w:t>
      </w:r>
      <w:r w:rsidR="00AE3B20" w:rsidRPr="00601AE3">
        <w:rPr>
          <w:i/>
          <w:sz w:val="24"/>
          <w:szCs w:val="24"/>
        </w:rPr>
        <w:t xml:space="preserve"> </w:t>
      </w:r>
      <w:r w:rsidR="00175FA0" w:rsidRPr="00601AE3">
        <w:rPr>
          <w:i/>
          <w:sz w:val="24"/>
          <w:szCs w:val="24"/>
        </w:rPr>
        <w:t xml:space="preserve">En dat daardoor </w:t>
      </w:r>
      <w:r w:rsidRPr="00601AE3">
        <w:rPr>
          <w:i/>
          <w:sz w:val="24"/>
          <w:szCs w:val="24"/>
        </w:rPr>
        <w:t xml:space="preserve"> de unieke talenten van jouw kind weer meer op de voorgrond komen staan en jij als ouder meer in je kracht komt te staan.</w:t>
      </w:r>
    </w:p>
    <w:p w:rsidR="003D098D" w:rsidRPr="00601AE3" w:rsidRDefault="003D098D" w:rsidP="00E95E7A">
      <w:pPr>
        <w:ind w:left="1410" w:hanging="1410"/>
        <w:rPr>
          <w:sz w:val="24"/>
          <w:szCs w:val="24"/>
        </w:rPr>
      </w:pPr>
      <w:r w:rsidRPr="00601AE3">
        <w:rPr>
          <w:sz w:val="24"/>
          <w:szCs w:val="24"/>
        </w:rPr>
        <w:t xml:space="preserve">Wat? </w:t>
      </w:r>
      <w:r w:rsidRPr="00601AE3">
        <w:rPr>
          <w:sz w:val="24"/>
          <w:szCs w:val="24"/>
        </w:rPr>
        <w:tab/>
      </w:r>
      <w:r w:rsidRPr="00601AE3">
        <w:rPr>
          <w:sz w:val="24"/>
          <w:szCs w:val="24"/>
        </w:rPr>
        <w:tab/>
        <w:t xml:space="preserve">Oudercursus </w:t>
      </w:r>
      <w:r w:rsidR="00E95E7A" w:rsidRPr="00601AE3">
        <w:rPr>
          <w:sz w:val="24"/>
          <w:szCs w:val="24"/>
        </w:rPr>
        <w:t>; Hoe kan ik krachtiger</w:t>
      </w:r>
      <w:r w:rsidR="00D02C20">
        <w:rPr>
          <w:sz w:val="24"/>
          <w:szCs w:val="24"/>
        </w:rPr>
        <w:t xml:space="preserve"> en positiever</w:t>
      </w:r>
      <w:r w:rsidR="00E95E7A" w:rsidRPr="00601AE3">
        <w:rPr>
          <w:sz w:val="24"/>
          <w:szCs w:val="24"/>
        </w:rPr>
        <w:t xml:space="preserve"> </w:t>
      </w:r>
      <w:r w:rsidR="00D02C20">
        <w:rPr>
          <w:sz w:val="24"/>
          <w:szCs w:val="24"/>
        </w:rPr>
        <w:t>communiceren met mijn  kind (eren) en conflicten leren voorkomen en oplossen. Praktische handvatten voor opvoedsituaties rondom slapen, eten, gamen, conflicten tussen kinderen, belonen, etc.</w:t>
      </w:r>
    </w:p>
    <w:p w:rsidR="003D098D" w:rsidRPr="00601AE3" w:rsidRDefault="003D098D" w:rsidP="008D4787">
      <w:pPr>
        <w:ind w:left="1410" w:hanging="1410"/>
        <w:rPr>
          <w:sz w:val="24"/>
          <w:szCs w:val="24"/>
        </w:rPr>
      </w:pPr>
      <w:r w:rsidRPr="00601AE3">
        <w:rPr>
          <w:sz w:val="24"/>
          <w:szCs w:val="24"/>
        </w:rPr>
        <w:t xml:space="preserve">Wie? </w:t>
      </w:r>
      <w:r w:rsidRPr="00601AE3">
        <w:rPr>
          <w:sz w:val="24"/>
          <w:szCs w:val="24"/>
        </w:rPr>
        <w:tab/>
      </w:r>
      <w:r w:rsidRPr="00601AE3">
        <w:rPr>
          <w:sz w:val="24"/>
          <w:szCs w:val="24"/>
        </w:rPr>
        <w:tab/>
        <w:t>Ouders/verzorg</w:t>
      </w:r>
      <w:r w:rsidR="008D4787" w:rsidRPr="00601AE3">
        <w:rPr>
          <w:sz w:val="24"/>
          <w:szCs w:val="24"/>
        </w:rPr>
        <w:t xml:space="preserve">ers </w:t>
      </w:r>
      <w:r w:rsidR="00D02C20">
        <w:rPr>
          <w:sz w:val="24"/>
          <w:szCs w:val="24"/>
        </w:rPr>
        <w:t xml:space="preserve">met praktische opvoedvragen met kinderen </w:t>
      </w:r>
      <w:r w:rsidR="007F675B" w:rsidRPr="00601AE3">
        <w:rPr>
          <w:sz w:val="24"/>
          <w:szCs w:val="24"/>
        </w:rPr>
        <w:t xml:space="preserve">in de leeftijd van </w:t>
      </w:r>
      <w:r w:rsidR="00DF59FE" w:rsidRPr="00601AE3">
        <w:rPr>
          <w:sz w:val="24"/>
          <w:szCs w:val="24"/>
        </w:rPr>
        <w:t>3</w:t>
      </w:r>
      <w:r w:rsidR="007F675B" w:rsidRPr="00601AE3">
        <w:rPr>
          <w:sz w:val="24"/>
          <w:szCs w:val="24"/>
        </w:rPr>
        <w:t xml:space="preserve"> t/m 12 </w:t>
      </w:r>
      <w:r w:rsidR="008D4787" w:rsidRPr="00601AE3">
        <w:rPr>
          <w:sz w:val="24"/>
          <w:szCs w:val="24"/>
        </w:rPr>
        <w:t>jaar</w:t>
      </w:r>
      <w:r w:rsidR="007F675B" w:rsidRPr="00601AE3">
        <w:rPr>
          <w:sz w:val="24"/>
          <w:szCs w:val="24"/>
        </w:rPr>
        <w:t>.</w:t>
      </w:r>
      <w:r w:rsidR="00DF59FE" w:rsidRPr="00601AE3">
        <w:rPr>
          <w:sz w:val="24"/>
          <w:szCs w:val="24"/>
        </w:rPr>
        <w:t xml:space="preserve"> De training is zowel </w:t>
      </w:r>
      <w:r w:rsidR="00DF59FE" w:rsidRPr="00601AE3">
        <w:rPr>
          <w:sz w:val="24"/>
          <w:szCs w:val="24"/>
        </w:rPr>
        <w:lastRenderedPageBreak/>
        <w:t>bedoeld voor ouders</w:t>
      </w:r>
      <w:r w:rsidR="009E2F18" w:rsidRPr="00601AE3">
        <w:rPr>
          <w:sz w:val="24"/>
          <w:szCs w:val="24"/>
        </w:rPr>
        <w:t>tellen als alleenstaande ouders, met een maximum van 10 gezinnen.</w:t>
      </w:r>
    </w:p>
    <w:p w:rsidR="00175FA0" w:rsidRPr="00601AE3" w:rsidRDefault="00175FA0" w:rsidP="008D4787">
      <w:pPr>
        <w:ind w:left="1410" w:hanging="1410"/>
        <w:rPr>
          <w:sz w:val="24"/>
          <w:szCs w:val="24"/>
        </w:rPr>
      </w:pPr>
      <w:r w:rsidRPr="00601AE3">
        <w:rPr>
          <w:sz w:val="24"/>
          <w:szCs w:val="24"/>
        </w:rPr>
        <w:tab/>
        <w:t xml:space="preserve">Ouders/verzorgers die handelingsverlegenheid ervaren in de opvoeding waarbij meerdere vragen en zorgen rondom hun kind spelen. </w:t>
      </w:r>
    </w:p>
    <w:p w:rsidR="008D4787" w:rsidRPr="00601AE3" w:rsidRDefault="003D098D" w:rsidP="001F4CA3">
      <w:pPr>
        <w:rPr>
          <w:sz w:val="24"/>
          <w:szCs w:val="24"/>
        </w:rPr>
      </w:pPr>
      <w:r w:rsidRPr="00601AE3">
        <w:rPr>
          <w:sz w:val="24"/>
          <w:szCs w:val="24"/>
        </w:rPr>
        <w:t>Wanneer?</w:t>
      </w:r>
      <w:r w:rsidR="00457297" w:rsidRPr="00601AE3">
        <w:rPr>
          <w:sz w:val="24"/>
          <w:szCs w:val="24"/>
        </w:rPr>
        <w:tab/>
      </w:r>
      <w:r w:rsidR="00E95E7A" w:rsidRPr="00601AE3">
        <w:rPr>
          <w:sz w:val="24"/>
          <w:szCs w:val="24"/>
        </w:rPr>
        <w:t>6  avonden van 19.45 – 21.45</w:t>
      </w:r>
      <w:r w:rsidRPr="00601AE3">
        <w:rPr>
          <w:sz w:val="24"/>
          <w:szCs w:val="24"/>
        </w:rPr>
        <w:t xml:space="preserve"> uur</w:t>
      </w:r>
      <w:r w:rsidR="008D4787" w:rsidRPr="00601AE3">
        <w:rPr>
          <w:sz w:val="24"/>
          <w:szCs w:val="24"/>
        </w:rPr>
        <w:t>:</w:t>
      </w:r>
      <w:r w:rsidR="00E95E7A" w:rsidRPr="00601AE3">
        <w:rPr>
          <w:sz w:val="24"/>
          <w:szCs w:val="24"/>
        </w:rPr>
        <w:t xml:space="preserve"> inloop vanaf 19.30 uur</w:t>
      </w:r>
    </w:p>
    <w:p w:rsidR="007F675B" w:rsidRPr="00601AE3" w:rsidRDefault="007F675B" w:rsidP="00286DA9">
      <w:pPr>
        <w:pStyle w:val="Geenafstand"/>
        <w:rPr>
          <w:sz w:val="24"/>
          <w:szCs w:val="24"/>
        </w:rPr>
      </w:pPr>
      <w:r w:rsidRPr="00601AE3">
        <w:rPr>
          <w:sz w:val="24"/>
          <w:szCs w:val="24"/>
        </w:rPr>
        <w:tab/>
      </w:r>
      <w:r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Woensdag</w:t>
      </w:r>
      <w:r w:rsidR="00DF59FE"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6 februari 2019</w:t>
      </w:r>
    </w:p>
    <w:p w:rsidR="007F675B" w:rsidRPr="00601AE3" w:rsidRDefault="007F675B" w:rsidP="00286DA9">
      <w:pPr>
        <w:pStyle w:val="Geenafstand"/>
        <w:rPr>
          <w:sz w:val="24"/>
          <w:szCs w:val="24"/>
        </w:rPr>
      </w:pPr>
      <w:r w:rsidRPr="00601AE3">
        <w:rPr>
          <w:sz w:val="24"/>
          <w:szCs w:val="24"/>
        </w:rPr>
        <w:tab/>
      </w:r>
      <w:r w:rsidRPr="00601AE3">
        <w:rPr>
          <w:sz w:val="24"/>
          <w:szCs w:val="24"/>
        </w:rPr>
        <w:tab/>
      </w:r>
      <w:r w:rsidR="004B4BE5">
        <w:rPr>
          <w:sz w:val="24"/>
          <w:szCs w:val="24"/>
        </w:rPr>
        <w:t>Woensdag</w:t>
      </w:r>
      <w:r w:rsidR="00DF59FE"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13 februari 2019</w:t>
      </w:r>
    </w:p>
    <w:p w:rsidR="007F675B" w:rsidRPr="00601AE3" w:rsidRDefault="007F675B" w:rsidP="00286DA9">
      <w:pPr>
        <w:pStyle w:val="Geenafstand"/>
        <w:rPr>
          <w:sz w:val="24"/>
          <w:szCs w:val="24"/>
        </w:rPr>
      </w:pPr>
      <w:r w:rsidRPr="00601AE3">
        <w:rPr>
          <w:sz w:val="24"/>
          <w:szCs w:val="24"/>
        </w:rPr>
        <w:tab/>
      </w:r>
      <w:r w:rsidR="004B4BE5">
        <w:rPr>
          <w:sz w:val="24"/>
          <w:szCs w:val="24"/>
        </w:rPr>
        <w:tab/>
        <w:t>Woensdag</w:t>
      </w:r>
      <w:r w:rsidR="00DF59FE"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20 februari 2019</w:t>
      </w:r>
    </w:p>
    <w:p w:rsidR="001F4CA3" w:rsidRPr="00601AE3" w:rsidRDefault="001F4CA3" w:rsidP="00286DA9">
      <w:pPr>
        <w:pStyle w:val="Geenafstand"/>
        <w:rPr>
          <w:sz w:val="24"/>
          <w:szCs w:val="24"/>
        </w:rPr>
      </w:pPr>
      <w:r w:rsidRPr="00601AE3">
        <w:rPr>
          <w:sz w:val="24"/>
          <w:szCs w:val="24"/>
        </w:rPr>
        <w:tab/>
      </w:r>
      <w:r w:rsidRPr="00601AE3">
        <w:rPr>
          <w:sz w:val="24"/>
          <w:szCs w:val="24"/>
        </w:rPr>
        <w:tab/>
      </w:r>
      <w:r w:rsidR="004B4BE5">
        <w:rPr>
          <w:sz w:val="24"/>
          <w:szCs w:val="24"/>
        </w:rPr>
        <w:t>Woensdag</w:t>
      </w:r>
      <w:r w:rsidR="00482D49">
        <w:rPr>
          <w:sz w:val="24"/>
          <w:szCs w:val="24"/>
        </w:rPr>
        <w:tab/>
      </w:r>
      <w:r w:rsidR="00D02C20">
        <w:rPr>
          <w:sz w:val="24"/>
          <w:szCs w:val="24"/>
        </w:rPr>
        <w:t>27 februari 2019</w:t>
      </w:r>
    </w:p>
    <w:p w:rsidR="00E95E7A" w:rsidRPr="00601AE3" w:rsidRDefault="004B4BE5" w:rsidP="00E95E7A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Woensdag</w:t>
      </w:r>
      <w:r w:rsidR="00E95E7A" w:rsidRPr="00601AE3">
        <w:rPr>
          <w:sz w:val="24"/>
          <w:szCs w:val="24"/>
        </w:rPr>
        <w:t xml:space="preserve"> </w:t>
      </w:r>
      <w:r w:rsidR="00DF59FE" w:rsidRPr="00601AE3">
        <w:rPr>
          <w:sz w:val="24"/>
          <w:szCs w:val="24"/>
        </w:rPr>
        <w:t xml:space="preserve"> </w:t>
      </w:r>
      <w:r w:rsidR="00DF59FE"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13 maart 2019</w:t>
      </w:r>
    </w:p>
    <w:p w:rsidR="00E95E7A" w:rsidRPr="00601AE3" w:rsidRDefault="00E95E7A" w:rsidP="00286DA9">
      <w:pPr>
        <w:pStyle w:val="Geenafstand"/>
        <w:rPr>
          <w:sz w:val="24"/>
          <w:szCs w:val="24"/>
        </w:rPr>
      </w:pPr>
      <w:r w:rsidRPr="00601AE3">
        <w:rPr>
          <w:sz w:val="24"/>
          <w:szCs w:val="24"/>
        </w:rPr>
        <w:tab/>
      </w:r>
      <w:r w:rsidRPr="00601AE3">
        <w:rPr>
          <w:sz w:val="24"/>
          <w:szCs w:val="24"/>
        </w:rPr>
        <w:tab/>
      </w:r>
      <w:r w:rsidR="004B4BE5">
        <w:rPr>
          <w:sz w:val="24"/>
          <w:szCs w:val="24"/>
        </w:rPr>
        <w:t>Woensdag</w:t>
      </w:r>
      <w:r w:rsidRPr="00601AE3">
        <w:rPr>
          <w:sz w:val="24"/>
          <w:szCs w:val="24"/>
        </w:rPr>
        <w:t xml:space="preserve"> </w:t>
      </w:r>
      <w:r w:rsidR="00DF59FE" w:rsidRPr="00601AE3">
        <w:rPr>
          <w:sz w:val="24"/>
          <w:szCs w:val="24"/>
        </w:rPr>
        <w:t xml:space="preserve"> </w:t>
      </w:r>
      <w:r w:rsidR="00DF59FE"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20 maart 2019</w:t>
      </w:r>
    </w:p>
    <w:p w:rsidR="00286DA9" w:rsidRPr="00601AE3" w:rsidRDefault="00286DA9" w:rsidP="00286DA9">
      <w:pPr>
        <w:pStyle w:val="Geenafstand"/>
        <w:rPr>
          <w:sz w:val="24"/>
          <w:szCs w:val="24"/>
        </w:rPr>
      </w:pPr>
    </w:p>
    <w:p w:rsidR="003D098D" w:rsidRPr="00601AE3" w:rsidRDefault="003D098D" w:rsidP="003D098D">
      <w:pPr>
        <w:rPr>
          <w:sz w:val="24"/>
          <w:szCs w:val="24"/>
        </w:rPr>
      </w:pPr>
      <w:r w:rsidRPr="00601AE3">
        <w:rPr>
          <w:sz w:val="24"/>
          <w:szCs w:val="24"/>
        </w:rPr>
        <w:t xml:space="preserve">Waar? </w:t>
      </w:r>
      <w:r w:rsidR="008D4787" w:rsidRPr="00601AE3">
        <w:rPr>
          <w:sz w:val="24"/>
          <w:szCs w:val="24"/>
        </w:rPr>
        <w:tab/>
      </w:r>
      <w:r w:rsidR="008D4787" w:rsidRPr="00601AE3">
        <w:rPr>
          <w:sz w:val="24"/>
          <w:szCs w:val="24"/>
        </w:rPr>
        <w:tab/>
      </w:r>
      <w:r w:rsidR="00D02C20">
        <w:rPr>
          <w:sz w:val="24"/>
          <w:szCs w:val="24"/>
        </w:rPr>
        <w:t>Nader te bepalen</w:t>
      </w:r>
    </w:p>
    <w:p w:rsidR="0065094A" w:rsidRPr="00601AE3" w:rsidRDefault="003D098D" w:rsidP="007C1110">
      <w:pPr>
        <w:ind w:left="1455" w:hanging="1455"/>
        <w:rPr>
          <w:sz w:val="24"/>
          <w:szCs w:val="24"/>
        </w:rPr>
      </w:pPr>
      <w:r w:rsidRPr="00601AE3">
        <w:rPr>
          <w:sz w:val="24"/>
          <w:szCs w:val="24"/>
        </w:rPr>
        <w:t>Inhoud?</w:t>
      </w:r>
      <w:r w:rsidR="008D4787" w:rsidRPr="00601AE3">
        <w:rPr>
          <w:sz w:val="24"/>
          <w:szCs w:val="24"/>
        </w:rPr>
        <w:tab/>
      </w:r>
      <w:r w:rsidR="007F675B" w:rsidRPr="00601AE3">
        <w:rPr>
          <w:sz w:val="24"/>
          <w:szCs w:val="24"/>
        </w:rPr>
        <w:t xml:space="preserve">Informatie over </w:t>
      </w:r>
      <w:r w:rsidR="009E2F18" w:rsidRPr="00601AE3">
        <w:rPr>
          <w:sz w:val="24"/>
          <w:szCs w:val="24"/>
        </w:rPr>
        <w:t xml:space="preserve">basiscommunicatie, communicatietechnieken, positief opvoeden, </w:t>
      </w:r>
      <w:r w:rsidRPr="00601AE3">
        <w:rPr>
          <w:sz w:val="24"/>
          <w:szCs w:val="24"/>
        </w:rPr>
        <w:t xml:space="preserve"> ervaringen delen met andere oud</w:t>
      </w:r>
      <w:r w:rsidR="009E2F18" w:rsidRPr="00601AE3">
        <w:rPr>
          <w:sz w:val="24"/>
          <w:szCs w:val="24"/>
        </w:rPr>
        <w:t xml:space="preserve">ers/opvoeders, </w:t>
      </w:r>
      <w:r w:rsidR="000F0199">
        <w:rPr>
          <w:sz w:val="24"/>
          <w:szCs w:val="24"/>
        </w:rPr>
        <w:t xml:space="preserve">beeldmateriaal, </w:t>
      </w:r>
      <w:r w:rsidR="009E2F18" w:rsidRPr="00601AE3">
        <w:rPr>
          <w:sz w:val="24"/>
          <w:szCs w:val="24"/>
        </w:rPr>
        <w:t>werkopdrachten, huiswerkopdrachten.</w:t>
      </w:r>
    </w:p>
    <w:p w:rsidR="003D098D" w:rsidRPr="00601AE3" w:rsidRDefault="009E2F18" w:rsidP="0065094A">
      <w:pPr>
        <w:ind w:left="1416" w:hanging="1371"/>
        <w:rPr>
          <w:sz w:val="24"/>
          <w:szCs w:val="24"/>
        </w:rPr>
      </w:pPr>
      <w:r w:rsidRPr="00601AE3">
        <w:rPr>
          <w:sz w:val="24"/>
          <w:szCs w:val="24"/>
        </w:rPr>
        <w:lastRenderedPageBreak/>
        <w:t>Doel</w:t>
      </w:r>
      <w:r w:rsidR="0065094A" w:rsidRPr="00601AE3">
        <w:rPr>
          <w:sz w:val="24"/>
          <w:szCs w:val="24"/>
        </w:rPr>
        <w:t>?</w:t>
      </w:r>
      <w:r w:rsidR="0065094A" w:rsidRPr="00601AE3">
        <w:rPr>
          <w:sz w:val="24"/>
          <w:szCs w:val="24"/>
        </w:rPr>
        <w:tab/>
        <w:t xml:space="preserve">Het verkrijgen van </w:t>
      </w:r>
      <w:r w:rsidRPr="00601AE3">
        <w:rPr>
          <w:sz w:val="24"/>
          <w:szCs w:val="24"/>
        </w:rPr>
        <w:t>handvatten om te komen tot een positieve basiscommunicatie binnen het gezin</w:t>
      </w:r>
      <w:r w:rsidR="00515A1B" w:rsidRPr="00601AE3">
        <w:rPr>
          <w:sz w:val="24"/>
          <w:szCs w:val="24"/>
        </w:rPr>
        <w:t>. I</w:t>
      </w:r>
      <w:r w:rsidR="0065094A" w:rsidRPr="00601AE3">
        <w:rPr>
          <w:sz w:val="24"/>
          <w:szCs w:val="24"/>
        </w:rPr>
        <w:t xml:space="preserve">n jouw eigen kracht </w:t>
      </w:r>
      <w:r w:rsidR="00515A1B" w:rsidRPr="00601AE3">
        <w:rPr>
          <w:sz w:val="24"/>
          <w:szCs w:val="24"/>
        </w:rPr>
        <w:t xml:space="preserve">als opvoeder </w:t>
      </w:r>
      <w:r w:rsidR="0065094A" w:rsidRPr="00601AE3">
        <w:rPr>
          <w:sz w:val="24"/>
          <w:szCs w:val="24"/>
        </w:rPr>
        <w:t>komen staan</w:t>
      </w:r>
      <w:r w:rsidRPr="00601AE3">
        <w:rPr>
          <w:sz w:val="24"/>
          <w:szCs w:val="24"/>
        </w:rPr>
        <w:t xml:space="preserve"> en  h</w:t>
      </w:r>
      <w:r w:rsidR="003D098D" w:rsidRPr="00601AE3">
        <w:rPr>
          <w:sz w:val="24"/>
          <w:szCs w:val="24"/>
        </w:rPr>
        <w:t>et zien van de positieve kanten van je kind, het zien van de unieke talenten.</w:t>
      </w:r>
    </w:p>
    <w:p w:rsidR="00601AE3" w:rsidRDefault="00601AE3" w:rsidP="007C1110">
      <w:pPr>
        <w:ind w:left="1455" w:hanging="1455"/>
        <w:rPr>
          <w:sz w:val="24"/>
          <w:szCs w:val="24"/>
        </w:rPr>
      </w:pPr>
    </w:p>
    <w:p w:rsidR="00601AE3" w:rsidRDefault="00601AE3" w:rsidP="007C1110">
      <w:pPr>
        <w:ind w:left="1455" w:hanging="1455"/>
        <w:rPr>
          <w:sz w:val="24"/>
          <w:szCs w:val="24"/>
        </w:rPr>
      </w:pPr>
    </w:p>
    <w:p w:rsidR="007C1110" w:rsidRPr="00601AE3" w:rsidRDefault="0065094A" w:rsidP="007C1110">
      <w:pPr>
        <w:ind w:left="1455" w:hanging="1455"/>
        <w:rPr>
          <w:sz w:val="24"/>
          <w:szCs w:val="24"/>
        </w:rPr>
      </w:pPr>
      <w:r w:rsidRPr="00601AE3">
        <w:rPr>
          <w:sz w:val="24"/>
          <w:szCs w:val="24"/>
        </w:rPr>
        <w:t>Cursusleiders</w:t>
      </w:r>
      <w:r w:rsidR="007C1110" w:rsidRPr="00601AE3">
        <w:rPr>
          <w:sz w:val="24"/>
          <w:szCs w:val="24"/>
        </w:rPr>
        <w:tab/>
      </w:r>
      <w:r w:rsidR="00E95E7A" w:rsidRPr="00601AE3">
        <w:rPr>
          <w:sz w:val="24"/>
          <w:szCs w:val="24"/>
        </w:rPr>
        <w:t>Merian Theuws en Eline van den Biggelaar</w:t>
      </w:r>
    </w:p>
    <w:p w:rsidR="007C1110" w:rsidRPr="00601AE3" w:rsidRDefault="007C1110" w:rsidP="007C1110">
      <w:pPr>
        <w:ind w:left="1455" w:hanging="1455"/>
        <w:rPr>
          <w:sz w:val="24"/>
          <w:szCs w:val="24"/>
        </w:rPr>
      </w:pPr>
      <w:r w:rsidRPr="00601AE3">
        <w:rPr>
          <w:sz w:val="24"/>
          <w:szCs w:val="24"/>
        </w:rPr>
        <w:t>Kosten?</w:t>
      </w:r>
      <w:r w:rsidRPr="00601AE3">
        <w:rPr>
          <w:sz w:val="24"/>
          <w:szCs w:val="24"/>
        </w:rPr>
        <w:tab/>
        <w:t xml:space="preserve">Er zijn geen kosten aan deze oudercursus verbonden. Het is een aanbod van CJG+ De Kempen voor ouders uit de gemeenten Eersel, Bergeijk, Bladel, Reusel- De Mierden. </w:t>
      </w:r>
    </w:p>
    <w:p w:rsidR="007C1110" w:rsidRPr="00601AE3" w:rsidRDefault="00F26381" w:rsidP="007C1110">
      <w:pPr>
        <w:ind w:left="1455" w:hanging="1455"/>
        <w:rPr>
          <w:sz w:val="24"/>
          <w:szCs w:val="24"/>
        </w:rPr>
      </w:pPr>
      <w:r w:rsidRPr="00601AE3">
        <w:rPr>
          <w:sz w:val="24"/>
          <w:szCs w:val="24"/>
        </w:rPr>
        <w:t>Aanmelden?</w:t>
      </w:r>
      <w:r w:rsidRPr="00601AE3">
        <w:rPr>
          <w:sz w:val="24"/>
          <w:szCs w:val="24"/>
        </w:rPr>
        <w:tab/>
        <w:t>Ouders/verzorgers kunnen zich aanmelden via hun jeugd</w:t>
      </w:r>
      <w:r w:rsidR="0042443E" w:rsidRPr="00601AE3">
        <w:rPr>
          <w:sz w:val="24"/>
          <w:szCs w:val="24"/>
        </w:rPr>
        <w:t xml:space="preserve">- en gezinswerker van het CJG+ of via </w:t>
      </w:r>
      <w:hyperlink r:id="rId6" w:history="1">
        <w:r w:rsidR="00E95E7A" w:rsidRPr="00601AE3">
          <w:rPr>
            <w:rStyle w:val="Hyperlink"/>
            <w:sz w:val="24"/>
            <w:szCs w:val="24"/>
          </w:rPr>
          <w:t>e.vdbiggelaar@cjgplusdekempen.nl</w:t>
        </w:r>
      </w:hyperlink>
      <w:r w:rsidR="0042443E" w:rsidRPr="00601AE3">
        <w:rPr>
          <w:sz w:val="24"/>
          <w:szCs w:val="24"/>
        </w:rPr>
        <w:t>. G</w:t>
      </w:r>
      <w:r w:rsidR="001F4CA3" w:rsidRPr="00601AE3">
        <w:rPr>
          <w:sz w:val="24"/>
          <w:szCs w:val="24"/>
        </w:rPr>
        <w:t xml:space="preserve">raag uiterlijk </w:t>
      </w:r>
      <w:r w:rsidR="00E95E7A" w:rsidRPr="00601AE3">
        <w:rPr>
          <w:sz w:val="24"/>
          <w:szCs w:val="24"/>
        </w:rPr>
        <w:t xml:space="preserve">voor </w:t>
      </w:r>
      <w:r w:rsidR="00D02C20">
        <w:rPr>
          <w:sz w:val="24"/>
          <w:szCs w:val="24"/>
        </w:rPr>
        <w:t>1 februari 2019.</w:t>
      </w:r>
    </w:p>
    <w:p w:rsidR="00286DA9" w:rsidRDefault="00286DA9" w:rsidP="007C1110">
      <w:pPr>
        <w:ind w:left="1455" w:hanging="1455"/>
      </w:pPr>
    </w:p>
    <w:p w:rsidR="00286DA9" w:rsidRDefault="008603A5" w:rsidP="007C1110">
      <w:pPr>
        <w:ind w:left="1455" w:hanging="1455"/>
      </w:pPr>
      <w:r>
        <w:rPr>
          <w:noProof/>
          <w:lang w:eastAsia="nl-NL"/>
        </w:rPr>
        <w:lastRenderedPageBreak/>
        <w:drawing>
          <wp:inline distT="0" distB="0" distL="0" distR="0" wp14:anchorId="7FB31005" wp14:editId="1C2AA7A7">
            <wp:extent cx="1619250" cy="1542785"/>
            <wp:effectExtent l="0" t="0" r="0" b="635"/>
            <wp:docPr id="3" name="Afbeelding 3" descr="https://www.hchisalis.nl/files/nieuws/scheidsre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chisalis.nl/files/nieuws/scheidsrech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3A5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65FE4E70" wp14:editId="0411E8DD">
            <wp:extent cx="2226225" cy="1485900"/>
            <wp:effectExtent l="0" t="0" r="3175" b="0"/>
            <wp:docPr id="5" name="Afbeelding 5" descr="http://happykidshappyparents.nl/wp-content/uploads/2014/11/foto-ruzies-tussen-broers-en-zussen-of-kinderen-hoe-los-je-ruzies-op-een-betekenisvolle-wijze-op-sibling-rivalry-happy-kids-happy-parents-Fotolia_38479177_XS-conrad-van-pruij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ppykidshappyparents.nl/wp-content/uploads/2014/11/foto-ruzies-tussen-broers-en-zussen-of-kinderen-hoe-los-je-ruzies-op-een-betekenisvolle-wijze-op-sibling-rivalry-happy-kids-happy-parents-Fotolia_38479177_XS-conrad-van-pruijss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EFF6C91" wp14:editId="07F4D1F1">
            <wp:extent cx="1741715" cy="1219200"/>
            <wp:effectExtent l="0" t="0" r="0" b="0"/>
            <wp:docPr id="2" name="Afbeelding 2" descr="http://media.playmobil.com/i/playmobil/6501_product_detail?locale=nl-NL,nl,*&amp;$recommendations_standard_xs$&amp;fallback=/i/playmobil/6501_product_box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laymobil.com/i/playmobil/6501_product_detail?locale=nl-NL,nl,*&amp;$recommendations_standard_xs$&amp;fallback=/i/playmobil/6501_product_box_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1" cy="12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7B9"/>
    <w:multiLevelType w:val="hybridMultilevel"/>
    <w:tmpl w:val="A4E431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EDA"/>
    <w:multiLevelType w:val="hybridMultilevel"/>
    <w:tmpl w:val="10E8E4EA"/>
    <w:lvl w:ilvl="0" w:tplc="96E66D2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804B14"/>
    <w:multiLevelType w:val="hybridMultilevel"/>
    <w:tmpl w:val="CDDAAED8"/>
    <w:lvl w:ilvl="0" w:tplc="0100C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8F5"/>
    <w:multiLevelType w:val="hybridMultilevel"/>
    <w:tmpl w:val="76CCFE64"/>
    <w:lvl w:ilvl="0" w:tplc="8DDEF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3E49"/>
    <w:multiLevelType w:val="hybridMultilevel"/>
    <w:tmpl w:val="6F105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178F"/>
    <w:multiLevelType w:val="hybridMultilevel"/>
    <w:tmpl w:val="DE060684"/>
    <w:lvl w:ilvl="0" w:tplc="ADECA99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8D"/>
    <w:rsid w:val="00021A35"/>
    <w:rsid w:val="000F0199"/>
    <w:rsid w:val="00175FA0"/>
    <w:rsid w:val="00197B9C"/>
    <w:rsid w:val="001F4CA3"/>
    <w:rsid w:val="00240FA6"/>
    <w:rsid w:val="002628B3"/>
    <w:rsid w:val="00286DA9"/>
    <w:rsid w:val="00360AD2"/>
    <w:rsid w:val="003D098D"/>
    <w:rsid w:val="0042443E"/>
    <w:rsid w:val="00457297"/>
    <w:rsid w:val="00482D49"/>
    <w:rsid w:val="004B4BE5"/>
    <w:rsid w:val="00515A1B"/>
    <w:rsid w:val="00562E0F"/>
    <w:rsid w:val="00601AE3"/>
    <w:rsid w:val="0065094A"/>
    <w:rsid w:val="006D77B0"/>
    <w:rsid w:val="007A4A9A"/>
    <w:rsid w:val="007C1110"/>
    <w:rsid w:val="007F675B"/>
    <w:rsid w:val="008603A5"/>
    <w:rsid w:val="008D4787"/>
    <w:rsid w:val="008E49BB"/>
    <w:rsid w:val="009E2F18"/>
    <w:rsid w:val="00AE3B20"/>
    <w:rsid w:val="00B17892"/>
    <w:rsid w:val="00C65E85"/>
    <w:rsid w:val="00C838B1"/>
    <w:rsid w:val="00D02C20"/>
    <w:rsid w:val="00D44CA9"/>
    <w:rsid w:val="00DF59FE"/>
    <w:rsid w:val="00E95E7A"/>
    <w:rsid w:val="00EB0812"/>
    <w:rsid w:val="00F25565"/>
    <w:rsid w:val="00F26381"/>
    <w:rsid w:val="00FC3353"/>
    <w:rsid w:val="00FC420C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841EF-71F7-4435-8F02-A2809C78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9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4787"/>
    <w:pPr>
      <w:ind w:left="720"/>
      <w:contextualSpacing/>
    </w:pPr>
  </w:style>
  <w:style w:type="paragraph" w:styleId="Geenafstand">
    <w:name w:val="No Spacing"/>
    <w:uiPriority w:val="1"/>
    <w:qFormat/>
    <w:rsid w:val="008D478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dbiggelaar@cjgplusdekempen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 Kempen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Bokhoven</dc:creator>
  <cp:lastModifiedBy>Elly Derks</cp:lastModifiedBy>
  <cp:revision>2</cp:revision>
  <dcterms:created xsi:type="dcterms:W3CDTF">2019-01-18T07:03:00Z</dcterms:created>
  <dcterms:modified xsi:type="dcterms:W3CDTF">2019-01-18T07:03:00Z</dcterms:modified>
</cp:coreProperties>
</file>